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65F4" w14:textId="342F8514" w:rsidR="00083537" w:rsidRPr="004C5157" w:rsidRDefault="007E35E1" w:rsidP="00BF1F32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  <w:lang w:val="pt-BR"/>
        </w:rPr>
      </w:pPr>
      <w:bookmarkStart w:id="0" w:name="_Hlk88550057"/>
      <w:r w:rsidRPr="007E35E1">
        <w:rPr>
          <w:rFonts w:ascii="Arial" w:hAnsi="Arial" w:cs="Arial"/>
          <w:sz w:val="24"/>
          <w:szCs w:val="24"/>
          <w:lang w:val="pt-BR"/>
        </w:rPr>
        <w:drawing>
          <wp:anchor distT="0" distB="0" distL="114300" distR="114300" simplePos="0" relativeHeight="251658240" behindDoc="0" locked="0" layoutInCell="1" allowOverlap="1" wp14:anchorId="76D3FD92" wp14:editId="0D4AE11F">
            <wp:simplePos x="0" y="0"/>
            <wp:positionH relativeFrom="margin">
              <wp:posOffset>4090670</wp:posOffset>
            </wp:positionH>
            <wp:positionV relativeFrom="margin">
              <wp:posOffset>0</wp:posOffset>
            </wp:positionV>
            <wp:extent cx="1842135" cy="754380"/>
            <wp:effectExtent l="0" t="0" r="5715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720">
        <w:rPr>
          <w:rFonts w:ascii="Arial" w:hAnsi="Arial" w:cs="Arial"/>
          <w:b/>
          <w:color w:val="000000"/>
          <w:sz w:val="24"/>
          <w:szCs w:val="24"/>
          <w:lang w:val="pt-BR"/>
        </w:rPr>
        <w:t>INDICAÇÃO</w:t>
      </w:r>
      <w:r w:rsidR="00083537" w:rsidRPr="004C5157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 </w:t>
      </w:r>
      <w:r w:rsidR="00062C73">
        <w:rPr>
          <w:rFonts w:ascii="Arial" w:hAnsi="Arial" w:cs="Arial"/>
          <w:b/>
          <w:color w:val="000000"/>
          <w:sz w:val="24"/>
          <w:szCs w:val="24"/>
          <w:lang w:val="pt-BR"/>
        </w:rPr>
        <w:t>N</w:t>
      </w:r>
      <w:r w:rsidR="004639D9">
        <w:rPr>
          <w:rFonts w:ascii="Arial" w:hAnsi="Arial" w:cs="Arial"/>
          <w:b/>
          <w:color w:val="000000"/>
          <w:sz w:val="24"/>
          <w:szCs w:val="24"/>
          <w:lang w:val="pt-BR"/>
        </w:rPr>
        <w:t>º</w:t>
      </w:r>
      <w:r w:rsidR="00703C06">
        <w:rPr>
          <w:rFonts w:ascii="Arial" w:hAnsi="Arial" w:cs="Arial"/>
          <w:b/>
          <w:color w:val="000000"/>
          <w:sz w:val="24"/>
          <w:szCs w:val="24"/>
          <w:lang w:val="pt-BR"/>
        </w:rPr>
        <w:t>______</w:t>
      </w:r>
      <w:r w:rsidR="00416F88">
        <w:rPr>
          <w:rFonts w:ascii="Arial" w:hAnsi="Arial" w:cs="Arial"/>
          <w:b/>
          <w:color w:val="000000"/>
          <w:sz w:val="24"/>
          <w:szCs w:val="24"/>
          <w:lang w:val="pt-BR"/>
        </w:rPr>
        <w:t>/202</w:t>
      </w:r>
      <w:r w:rsidR="008E2C12">
        <w:rPr>
          <w:rFonts w:ascii="Arial" w:hAnsi="Arial" w:cs="Arial"/>
          <w:b/>
          <w:color w:val="000000"/>
          <w:sz w:val="24"/>
          <w:szCs w:val="24"/>
          <w:lang w:val="pt-BR"/>
        </w:rPr>
        <w:t>5</w:t>
      </w:r>
      <w:r w:rsidR="00BF1F32" w:rsidRPr="00BF1F32">
        <w:rPr>
          <w:noProof/>
        </w:rPr>
        <w:t xml:space="preserve"> </w:t>
      </w:r>
    </w:p>
    <w:bookmarkEnd w:id="0"/>
    <w:p w14:paraId="639232EE" w14:textId="79658500" w:rsidR="00083537" w:rsidRDefault="00083537" w:rsidP="00A3530C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</w:p>
    <w:p w14:paraId="7AB8C6E0" w14:textId="66358591" w:rsidR="009D19FD" w:rsidRDefault="002A1DA0" w:rsidP="00A3530C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GABINETE VEREADOR</w:t>
      </w:r>
      <w:r w:rsidR="00D37E90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D107FF">
        <w:rPr>
          <w:rFonts w:ascii="Arial" w:hAnsi="Arial" w:cs="Arial"/>
          <w:b/>
          <w:sz w:val="24"/>
          <w:szCs w:val="24"/>
          <w:lang w:val="pt-BR"/>
        </w:rPr>
        <w:t>FERNANDO MISTURINI - PODEMOS</w:t>
      </w:r>
    </w:p>
    <w:p w14:paraId="1DB2673A" w14:textId="12E4D83B" w:rsidR="009D19FD" w:rsidRPr="00D46E59" w:rsidRDefault="009D19FD" w:rsidP="00A3530C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03384D5B" w14:textId="4D904EE5" w:rsidR="004E6ABA" w:rsidRDefault="004E6ABA" w:rsidP="007E35E1">
      <w:pPr>
        <w:pStyle w:val="Corpodetexto"/>
        <w:tabs>
          <w:tab w:val="left" w:pos="7380"/>
        </w:tabs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Exmo</w:t>
      </w:r>
      <w:r w:rsidR="00342218" w:rsidRPr="00D46E59">
        <w:rPr>
          <w:rFonts w:ascii="Arial" w:hAnsi="Arial" w:cs="Arial"/>
          <w:sz w:val="24"/>
          <w:szCs w:val="24"/>
          <w:lang w:val="pt-BR"/>
        </w:rPr>
        <w:t>. Sr.</w:t>
      </w:r>
      <w:r w:rsidR="007E35E1">
        <w:rPr>
          <w:rFonts w:ascii="Arial" w:hAnsi="Arial" w:cs="Arial"/>
          <w:sz w:val="24"/>
          <w:szCs w:val="24"/>
          <w:lang w:val="pt-BR"/>
        </w:rPr>
        <w:tab/>
      </w:r>
    </w:p>
    <w:p w14:paraId="3FC95277" w14:textId="46BD33E0" w:rsidR="008E2C12" w:rsidRDefault="008E2C12" w:rsidP="008E2C12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proofErr w:type="spellStart"/>
      <w:r>
        <w:rPr>
          <w:rFonts w:ascii="Arial" w:hAnsi="Arial" w:cs="Arial"/>
          <w:b/>
          <w:sz w:val="24"/>
          <w:szCs w:val="24"/>
          <w:lang w:val="pt-BR"/>
        </w:rPr>
        <w:t>Cidney</w:t>
      </w:r>
      <w:proofErr w:type="spellEnd"/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pt-BR"/>
        </w:rPr>
        <w:t>Barbiero</w:t>
      </w:r>
      <w:proofErr w:type="spellEnd"/>
      <w:r>
        <w:rPr>
          <w:rFonts w:ascii="Arial" w:hAnsi="Arial" w:cs="Arial"/>
          <w:b/>
          <w:sz w:val="24"/>
          <w:szCs w:val="24"/>
          <w:lang w:val="pt-BR"/>
        </w:rPr>
        <w:t xml:space="preserve"> Filho</w:t>
      </w:r>
    </w:p>
    <w:p w14:paraId="21FC5B60" w14:textId="77777777" w:rsidR="00342218" w:rsidRPr="00D46E59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D46E59">
        <w:rPr>
          <w:rFonts w:ascii="Arial" w:hAnsi="Arial" w:cs="Arial"/>
          <w:sz w:val="24"/>
          <w:szCs w:val="24"/>
          <w:lang w:val="pt-BR"/>
        </w:rPr>
        <w:t>DD Presidente da Câmara Municipal de Vereadores</w:t>
      </w:r>
      <w:r w:rsidR="00656079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694A3802" w14:textId="5B14546B" w:rsidR="009D19FD" w:rsidRPr="00D46E59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D46E59">
        <w:rPr>
          <w:rFonts w:ascii="Arial" w:hAnsi="Arial" w:cs="Arial"/>
          <w:sz w:val="24"/>
          <w:szCs w:val="24"/>
          <w:lang w:val="pt-BR"/>
        </w:rPr>
        <w:t>Francisco Beltrão – PR</w:t>
      </w:r>
    </w:p>
    <w:p w14:paraId="5F53962B" w14:textId="77777777" w:rsidR="009D19FD" w:rsidRPr="00D46E59" w:rsidRDefault="009D19FD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5EFC4425" w14:textId="051328D9" w:rsidR="00123BEF" w:rsidRDefault="008D17FA" w:rsidP="00603EC9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8D17FA">
        <w:rPr>
          <w:rFonts w:ascii="Arial" w:hAnsi="Arial" w:cs="Arial"/>
          <w:sz w:val="24"/>
          <w:szCs w:val="24"/>
          <w:lang w:val="pt-BR"/>
        </w:rPr>
        <w:t xml:space="preserve">O Vereador que a presente subscreve, </w:t>
      </w:r>
      <w:r w:rsidR="00D107FF">
        <w:rPr>
          <w:rFonts w:ascii="Arial" w:hAnsi="Arial" w:cs="Arial"/>
          <w:sz w:val="24"/>
          <w:szCs w:val="24"/>
          <w:lang w:val="pt-BR"/>
        </w:rPr>
        <w:t xml:space="preserve">no uso de suas atribuições legais e constitucionais, </w:t>
      </w:r>
      <w:r w:rsidRPr="008D17FA">
        <w:rPr>
          <w:rFonts w:ascii="Arial" w:hAnsi="Arial" w:cs="Arial"/>
          <w:sz w:val="24"/>
          <w:szCs w:val="24"/>
          <w:lang w:val="pt-BR"/>
        </w:rPr>
        <w:t xml:space="preserve">vem mui respeitosamente à presença de Vossa Excelência, </w:t>
      </w:r>
      <w:r w:rsidR="009F1720">
        <w:rPr>
          <w:rFonts w:ascii="Arial" w:hAnsi="Arial" w:cs="Arial"/>
          <w:b/>
          <w:bCs/>
          <w:sz w:val="24"/>
          <w:szCs w:val="24"/>
          <w:u w:val="single"/>
          <w:lang w:val="pt-BR"/>
        </w:rPr>
        <w:t>INDICAR</w:t>
      </w:r>
      <w:r w:rsidRPr="008D17FA">
        <w:rPr>
          <w:rFonts w:ascii="Arial" w:hAnsi="Arial" w:cs="Arial"/>
          <w:sz w:val="24"/>
          <w:szCs w:val="24"/>
          <w:lang w:val="pt-BR"/>
        </w:rPr>
        <w:t xml:space="preserve">, </w:t>
      </w:r>
      <w:r w:rsidR="00D107FF">
        <w:rPr>
          <w:rFonts w:ascii="Arial" w:hAnsi="Arial" w:cs="Arial"/>
          <w:sz w:val="24"/>
          <w:szCs w:val="24"/>
          <w:lang w:val="pt-BR"/>
        </w:rPr>
        <w:t xml:space="preserve">ao Executivo Municipal, </w:t>
      </w:r>
      <w:r w:rsidR="00D107FF" w:rsidRPr="00D107FF">
        <w:rPr>
          <w:rFonts w:ascii="Arial" w:hAnsi="Arial" w:cs="Arial"/>
          <w:sz w:val="24"/>
          <w:szCs w:val="24"/>
          <w:lang w:val="pt-BR"/>
        </w:rPr>
        <w:t>viabilize, por meio da Secretaria Municipal de Educação, estudos e ações para a ocupação de vagas em CMEIs privados para as crianças que atualmente se encontram na fila de espera das vagas públicas.</w:t>
      </w:r>
    </w:p>
    <w:p w14:paraId="4B12CB52" w14:textId="77777777" w:rsidR="00732B39" w:rsidRPr="00D107FF" w:rsidRDefault="00732B39" w:rsidP="00603EC9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</w:p>
    <w:p w14:paraId="4BAC6A87" w14:textId="6E99834B" w:rsidR="008D17FA" w:rsidRDefault="008D17FA" w:rsidP="00123BEF">
      <w:pPr>
        <w:pStyle w:val="Corpodetexto"/>
        <w:spacing w:line="360" w:lineRule="auto"/>
        <w:ind w:firstLine="708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BF1F32">
        <w:rPr>
          <w:rFonts w:ascii="Arial" w:hAnsi="Arial" w:cs="Arial"/>
          <w:b/>
          <w:bCs/>
          <w:sz w:val="24"/>
          <w:szCs w:val="24"/>
          <w:u w:val="single"/>
          <w:lang w:val="pt-BR"/>
        </w:rPr>
        <w:t>JUSTIFICATIVA</w:t>
      </w:r>
    </w:p>
    <w:p w14:paraId="124ED8CC" w14:textId="77777777" w:rsidR="00D107FF" w:rsidRDefault="00D107FF" w:rsidP="00123BEF">
      <w:pPr>
        <w:pStyle w:val="Corpodetexto"/>
        <w:spacing w:line="360" w:lineRule="auto"/>
        <w:ind w:firstLine="708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</w:p>
    <w:p w14:paraId="3667C3A0" w14:textId="77777777" w:rsidR="00D107FF" w:rsidRPr="00D107FF" w:rsidRDefault="00D107FF" w:rsidP="00D107FF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107FF">
        <w:rPr>
          <w:rFonts w:ascii="Arial" w:hAnsi="Arial" w:cs="Arial"/>
        </w:rPr>
        <w:t>A educação infantil, além de ser um direito fundamental da criança garantido pela Constituição da República Federativa do Brasil e pela Lei de Diretrizes e Bases da Educação Nacional (Lei nº 9.394/96), tem um papel crucial no desenvolvimento cognitivo, emocional e social das crianças. Entretanto, em nosso município, a rede pública de educação infantil enfrenta uma grande demanda, com muitas crianças ainda fora da escola, aguardando por uma vaga em CMEIs públicos.</w:t>
      </w:r>
    </w:p>
    <w:p w14:paraId="45C89276" w14:textId="77777777" w:rsidR="00D107FF" w:rsidRPr="00D107FF" w:rsidRDefault="00D107FF" w:rsidP="00D107FF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107FF">
        <w:rPr>
          <w:rFonts w:ascii="Arial" w:hAnsi="Arial" w:cs="Arial"/>
        </w:rPr>
        <w:t>Com o crescimento populacional e a demanda por educação infantil aumentando anualmente, as vagas ofertadas pela rede pública de ensino têm se mostrado insuficientes para atender a todos. Isso gera uma grande fila de espera, prejudicando muitas crianças e suas famílias, que ficam sem a garantia de acesso a uma educação infantil de qualidade.</w:t>
      </w:r>
    </w:p>
    <w:p w14:paraId="3AA7A1B1" w14:textId="77777777" w:rsidR="00D107FF" w:rsidRPr="00D107FF" w:rsidRDefault="00D107FF" w:rsidP="00D107FF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107FF">
        <w:rPr>
          <w:rFonts w:ascii="Arial" w:hAnsi="Arial" w:cs="Arial"/>
        </w:rPr>
        <w:t xml:space="preserve">Diante desse cenário, a utilização de vagas em </w:t>
      </w:r>
      <w:r w:rsidRPr="00D107FF">
        <w:rPr>
          <w:rStyle w:val="Forte"/>
          <w:rFonts w:ascii="Arial" w:hAnsi="Arial" w:cs="Arial"/>
        </w:rPr>
        <w:t>CMEIs privados</w:t>
      </w:r>
      <w:r w:rsidRPr="00D107FF">
        <w:rPr>
          <w:rFonts w:ascii="Arial" w:hAnsi="Arial" w:cs="Arial"/>
        </w:rPr>
        <w:t xml:space="preserve">, por meio de parcerias ou convênios com o poder público, surge como uma alternativa viável e estratégica para suprir a necessidade imediata de vagas para as crianças que se encontram na fila de espera. Essas vagas poderiam ser monitoradas pela Secretaria Municipal de Educação, garantindo que o atendimento seja realizado de acordo com os </w:t>
      </w:r>
      <w:r w:rsidRPr="00D107FF">
        <w:rPr>
          <w:rFonts w:ascii="Arial" w:hAnsi="Arial" w:cs="Arial"/>
        </w:rPr>
        <w:lastRenderedPageBreak/>
        <w:t>parâmetros exigidos para o desenvolvimento adequado das crianças, sem prejuízo da qualidade do ensino.</w:t>
      </w:r>
    </w:p>
    <w:p w14:paraId="4BF2E18F" w14:textId="77777777" w:rsidR="00D107FF" w:rsidRPr="00D107FF" w:rsidRDefault="00D107FF" w:rsidP="00D107FF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107FF">
        <w:rPr>
          <w:rFonts w:ascii="Arial" w:hAnsi="Arial" w:cs="Arial"/>
        </w:rPr>
        <w:t>A parceria com instituições de ensino privadas seria uma solução temporária para desafogar a rede pública e assegurar que as crianças não fiquem sem acesso à educação infantil, em consonância com os direitos previstos pela Constituição e pela Lei de Diretrizes e Bases da Educação Nacional (LDB). Importante destacar que a parceria com as escolas particulares não significaria um aumento de custos para o município, já que a implementação de convênios poderia garantir a viabilidade dessa ação sem onerar o orçamento público.</w:t>
      </w:r>
    </w:p>
    <w:p w14:paraId="3FC4181F" w14:textId="77777777" w:rsidR="00D107FF" w:rsidRPr="00D107FF" w:rsidRDefault="00D107FF" w:rsidP="00D107FF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107FF">
        <w:rPr>
          <w:rFonts w:ascii="Arial" w:hAnsi="Arial" w:cs="Arial"/>
        </w:rPr>
        <w:t>Além disso, essa medida teria um impacto positivo, não só na educação, mas também no desenvolvimento social e econômico da cidade, pois a educação infantil é um dos pilares para a redução da desigualdade social e para a promoção de uma sociedade mais justa e igualitária.</w:t>
      </w:r>
    </w:p>
    <w:p w14:paraId="60DE29B0" w14:textId="77777777" w:rsidR="00D107FF" w:rsidRDefault="00D107FF" w:rsidP="00D107FF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D107FF">
        <w:rPr>
          <w:rFonts w:ascii="Arial" w:hAnsi="Arial" w:cs="Arial"/>
        </w:rPr>
        <w:t xml:space="preserve">Dessa forma, </w:t>
      </w:r>
      <w:r w:rsidRPr="00D107FF">
        <w:rPr>
          <w:rStyle w:val="Forte"/>
          <w:rFonts w:ascii="Arial" w:hAnsi="Arial" w:cs="Arial"/>
        </w:rPr>
        <w:t>solicitamos que o Executivo municipal realize os estudos necessários para viabilizar essa proposta, com a finalidade de garantir a educação infantil para todas as crianças do município, sem discriminação e com equidade.</w:t>
      </w:r>
    </w:p>
    <w:p w14:paraId="6A30DC33" w14:textId="77777777" w:rsidR="00D107FF" w:rsidRDefault="00D107FF" w:rsidP="00703C06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4D44829" w14:textId="145DC465" w:rsidR="00BF1F32" w:rsidRPr="009F1720" w:rsidRDefault="008D17FA" w:rsidP="00703C06">
      <w:pPr>
        <w:pStyle w:val="NormalWeb"/>
        <w:spacing w:line="360" w:lineRule="auto"/>
        <w:jc w:val="both"/>
        <w:rPr>
          <w:rFonts w:ascii="Arial" w:hAnsi="Arial" w:cs="Arial"/>
        </w:rPr>
      </w:pPr>
      <w:r w:rsidRPr="009F1720">
        <w:rPr>
          <w:rFonts w:ascii="Arial" w:hAnsi="Arial" w:cs="Arial"/>
        </w:rPr>
        <w:t xml:space="preserve">Sala das Sessões da Câmara Municipal de Vereadores de Francisco Beltrão, em </w:t>
      </w:r>
      <w:r w:rsidR="00703C06">
        <w:rPr>
          <w:rFonts w:ascii="Arial" w:hAnsi="Arial" w:cs="Arial"/>
        </w:rPr>
        <w:t>0</w:t>
      </w:r>
      <w:r w:rsidR="00D107FF">
        <w:rPr>
          <w:rFonts w:ascii="Arial" w:hAnsi="Arial" w:cs="Arial"/>
        </w:rPr>
        <w:t>4</w:t>
      </w:r>
      <w:r w:rsidR="00727562" w:rsidRPr="009F1720">
        <w:rPr>
          <w:rFonts w:ascii="Arial" w:hAnsi="Arial" w:cs="Arial"/>
        </w:rPr>
        <w:t xml:space="preserve"> </w:t>
      </w:r>
      <w:r w:rsidRPr="009F1720">
        <w:rPr>
          <w:rFonts w:ascii="Arial" w:hAnsi="Arial" w:cs="Arial"/>
        </w:rPr>
        <w:t xml:space="preserve">de </w:t>
      </w:r>
      <w:r w:rsidR="00703C06">
        <w:rPr>
          <w:rFonts w:ascii="Arial" w:hAnsi="Arial" w:cs="Arial"/>
        </w:rPr>
        <w:t xml:space="preserve">fevereiro </w:t>
      </w:r>
      <w:r w:rsidRPr="009F1720">
        <w:rPr>
          <w:rFonts w:ascii="Arial" w:hAnsi="Arial" w:cs="Arial"/>
        </w:rPr>
        <w:t>de 202</w:t>
      </w:r>
      <w:r w:rsidR="00BF1F32" w:rsidRPr="009F1720">
        <w:rPr>
          <w:rFonts w:ascii="Arial" w:hAnsi="Arial" w:cs="Arial"/>
        </w:rPr>
        <w:t>5.</w:t>
      </w:r>
    </w:p>
    <w:p w14:paraId="38966771" w14:textId="7D0B3E14" w:rsidR="00BF1F32" w:rsidRDefault="00BF1F32" w:rsidP="0072756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335971EA" w14:textId="77777777" w:rsidR="00BF1F32" w:rsidRPr="00BF1F32" w:rsidRDefault="00BF1F32" w:rsidP="0072756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7FBB8A2E" w14:textId="63D3C159" w:rsidR="00BF1F32" w:rsidRDefault="00D107FF" w:rsidP="00727562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FERNANDO MISTURINI </w:t>
      </w:r>
    </w:p>
    <w:p w14:paraId="71392066" w14:textId="6C75D009" w:rsidR="00A8388C" w:rsidRDefault="00E476EC" w:rsidP="00727562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2A1DA0">
        <w:rPr>
          <w:rFonts w:ascii="Arial" w:hAnsi="Arial" w:cs="Arial"/>
          <w:b/>
          <w:sz w:val="24"/>
          <w:szCs w:val="24"/>
          <w:lang w:val="pt-BR"/>
        </w:rPr>
        <w:t>VEREADOR</w:t>
      </w:r>
      <w:r w:rsidR="00F11B40" w:rsidRPr="002A1DA0">
        <w:rPr>
          <w:rFonts w:ascii="Arial" w:hAnsi="Arial" w:cs="Arial"/>
          <w:b/>
          <w:sz w:val="24"/>
          <w:szCs w:val="24"/>
          <w:lang w:val="pt-BR"/>
        </w:rPr>
        <w:t xml:space="preserve">  </w:t>
      </w:r>
    </w:p>
    <w:p w14:paraId="7EBAE4BF" w14:textId="21307610" w:rsidR="00195153" w:rsidRDefault="00195153" w:rsidP="00727562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5B2E0320" w14:textId="4B3696C7" w:rsidR="00195153" w:rsidRDefault="00195153" w:rsidP="00727562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462B4BC7" w14:textId="0606EC09" w:rsidR="00BF1F32" w:rsidRDefault="00BF1F32" w:rsidP="00BF1F32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8D17FA">
        <w:rPr>
          <w:rFonts w:ascii="Arial" w:hAnsi="Arial" w:cs="Arial"/>
          <w:sz w:val="24"/>
          <w:szCs w:val="24"/>
          <w:lang w:val="pt-BR"/>
        </w:rPr>
        <w:t xml:space="preserve">     </w:t>
      </w:r>
    </w:p>
    <w:p w14:paraId="379CEFDA" w14:textId="2C061A57" w:rsidR="00A8388C" w:rsidRDefault="00A8388C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012D51ED" w14:textId="41D23F85" w:rsidR="00362D46" w:rsidRDefault="00362D46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125A7A2B" w14:textId="3A677908" w:rsidR="00AD3490" w:rsidRDefault="00AD3490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02251A3A" w14:textId="646BE1B5" w:rsidR="00362D46" w:rsidRDefault="00362D46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19BED744" w14:textId="49551582" w:rsidR="00362D46" w:rsidRDefault="00362D46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6026F2D8" w14:textId="513F2168" w:rsidR="00362D46" w:rsidRDefault="00362D46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7DF183EB" w14:textId="39DBA576" w:rsidR="00362D46" w:rsidRDefault="00362D46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59024F79" w14:textId="2E9B0797" w:rsidR="00362D46" w:rsidRDefault="00362D46" w:rsidP="00A3530C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sectPr w:rsidR="00362D46" w:rsidSect="00224FF5">
      <w:headerReference w:type="default" r:id="rId9"/>
      <w:pgSz w:w="11907" w:h="16839" w:code="9"/>
      <w:pgMar w:top="425" w:right="1134" w:bottom="709" w:left="1418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3FDF" w14:textId="77777777" w:rsidR="001267B5" w:rsidRDefault="001267B5" w:rsidP="00023DE3">
      <w:r>
        <w:separator/>
      </w:r>
    </w:p>
  </w:endnote>
  <w:endnote w:type="continuationSeparator" w:id="0">
    <w:p w14:paraId="566A0E68" w14:textId="77777777" w:rsidR="001267B5" w:rsidRDefault="001267B5" w:rsidP="0002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BF14" w14:textId="77777777" w:rsidR="001267B5" w:rsidRDefault="001267B5" w:rsidP="00023DE3">
      <w:r>
        <w:separator/>
      </w:r>
    </w:p>
  </w:footnote>
  <w:footnote w:type="continuationSeparator" w:id="0">
    <w:p w14:paraId="18CEA97C" w14:textId="77777777" w:rsidR="001267B5" w:rsidRDefault="001267B5" w:rsidP="0002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F66F" w14:textId="17332839" w:rsidR="00147EC9" w:rsidRPr="00AB2E9A" w:rsidRDefault="008C2A7B" w:rsidP="00147EC9">
    <w:pPr>
      <w:pStyle w:val="Corpodetexto"/>
      <w:spacing w:line="360" w:lineRule="auto"/>
      <w:ind w:left="1843" w:hanging="2836"/>
      <w:rPr>
        <w:rFonts w:ascii="Century Gothic" w:hAnsi="Century Gothic"/>
      </w:rPr>
    </w:pPr>
    <w:bookmarkStart w:id="1" w:name="_Hlk74313796"/>
    <w:r>
      <w:rPr>
        <w:noProof/>
      </w:rPr>
      <w:drawing>
        <wp:anchor distT="0" distB="0" distL="114300" distR="114300" simplePos="0" relativeHeight="251657728" behindDoc="1" locked="0" layoutInCell="1" allowOverlap="1" wp14:anchorId="547200D0" wp14:editId="5FB7548A">
          <wp:simplePos x="0" y="0"/>
          <wp:positionH relativeFrom="column">
            <wp:posOffset>-561975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EC9">
      <w:rPr>
        <w:rFonts w:ascii="Century Gothic" w:hAnsi="Century Gothic"/>
      </w:rPr>
      <w:t xml:space="preserve">           </w:t>
    </w:r>
  </w:p>
  <w:p w14:paraId="1533D9B7" w14:textId="77777777" w:rsidR="00147EC9" w:rsidRPr="00316559" w:rsidRDefault="00147EC9" w:rsidP="00147EC9">
    <w:pPr>
      <w:pStyle w:val="CitaoIntensa"/>
      <w:spacing w:before="0" w:after="0"/>
      <w:ind w:left="993" w:right="862" w:hanging="142"/>
      <w:rPr>
        <w:rStyle w:val="TtulodoLivro"/>
        <w:color w:val="auto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>CÂMARA MUNICIPAL DE VEREADORES</w:t>
    </w:r>
  </w:p>
  <w:p w14:paraId="01340FB6" w14:textId="77777777" w:rsidR="00147EC9" w:rsidRPr="00EC4FD8" w:rsidRDefault="00147EC9" w:rsidP="00147EC9">
    <w:pPr>
      <w:pStyle w:val="CitaoIntensa"/>
      <w:spacing w:before="0" w:after="0"/>
      <w:ind w:left="993" w:right="862" w:hanging="142"/>
      <w:rPr>
        <w:b/>
        <w:bCs/>
        <w:i w:val="0"/>
        <w:iCs w:val="0"/>
        <w:color w:val="auto"/>
        <w:spacing w:val="5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 xml:space="preserve">FRANCISCO BELTRÃO – PARANÁ </w:t>
    </w:r>
    <w:bookmarkEnd w:id="1"/>
  </w:p>
  <w:p w14:paraId="454B5E82" w14:textId="77777777" w:rsidR="00147EC9" w:rsidRDefault="00147E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3FB3"/>
    <w:multiLevelType w:val="hybridMultilevel"/>
    <w:tmpl w:val="1054CC4C"/>
    <w:lvl w:ilvl="0" w:tplc="0416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0B894A07"/>
    <w:multiLevelType w:val="hybridMultilevel"/>
    <w:tmpl w:val="D1A2E5EE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00418FA"/>
    <w:multiLevelType w:val="hybridMultilevel"/>
    <w:tmpl w:val="E894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3C7A"/>
    <w:multiLevelType w:val="hybridMultilevel"/>
    <w:tmpl w:val="948C6742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5A2D39A1"/>
    <w:multiLevelType w:val="hybridMultilevel"/>
    <w:tmpl w:val="3B7431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1F2"/>
    <w:multiLevelType w:val="hybridMultilevel"/>
    <w:tmpl w:val="BA4446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C66449"/>
    <w:multiLevelType w:val="hybridMultilevel"/>
    <w:tmpl w:val="2ECE04C4"/>
    <w:lvl w:ilvl="0" w:tplc="ADF4F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B7C03"/>
    <w:multiLevelType w:val="hybridMultilevel"/>
    <w:tmpl w:val="9EB6248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DC0015E"/>
    <w:multiLevelType w:val="hybridMultilevel"/>
    <w:tmpl w:val="2ED89A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0969132">
    <w:abstractNumId w:val="3"/>
  </w:num>
  <w:num w:numId="2" w16cid:durableId="1945457472">
    <w:abstractNumId w:val="0"/>
  </w:num>
  <w:num w:numId="3" w16cid:durableId="35273584">
    <w:abstractNumId w:val="1"/>
  </w:num>
  <w:num w:numId="4" w16cid:durableId="1741635090">
    <w:abstractNumId w:val="5"/>
  </w:num>
  <w:num w:numId="5" w16cid:durableId="2140801276">
    <w:abstractNumId w:val="8"/>
  </w:num>
  <w:num w:numId="6" w16cid:durableId="1811625895">
    <w:abstractNumId w:val="4"/>
  </w:num>
  <w:num w:numId="7" w16cid:durableId="886650962">
    <w:abstractNumId w:val="7"/>
  </w:num>
  <w:num w:numId="8" w16cid:durableId="1523010221">
    <w:abstractNumId w:val="2"/>
  </w:num>
  <w:num w:numId="9" w16cid:durableId="5205580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D5"/>
    <w:rsid w:val="000169BC"/>
    <w:rsid w:val="00021503"/>
    <w:rsid w:val="00021D3A"/>
    <w:rsid w:val="00023DE3"/>
    <w:rsid w:val="00024A55"/>
    <w:rsid w:val="0003059C"/>
    <w:rsid w:val="00043B2B"/>
    <w:rsid w:val="000622DA"/>
    <w:rsid w:val="00062C73"/>
    <w:rsid w:val="00066023"/>
    <w:rsid w:val="000661BE"/>
    <w:rsid w:val="00083537"/>
    <w:rsid w:val="000965E6"/>
    <w:rsid w:val="00096722"/>
    <w:rsid w:val="000A0B43"/>
    <w:rsid w:val="000B0F85"/>
    <w:rsid w:val="000B2420"/>
    <w:rsid w:val="000C4D6C"/>
    <w:rsid w:val="000D55FA"/>
    <w:rsid w:val="000E66B7"/>
    <w:rsid w:val="000F6474"/>
    <w:rsid w:val="00105DDC"/>
    <w:rsid w:val="00123BEF"/>
    <w:rsid w:val="001267B5"/>
    <w:rsid w:val="00134779"/>
    <w:rsid w:val="001349FB"/>
    <w:rsid w:val="00147EC9"/>
    <w:rsid w:val="00195153"/>
    <w:rsid w:val="001D4C0A"/>
    <w:rsid w:val="001D78B3"/>
    <w:rsid w:val="001E4973"/>
    <w:rsid w:val="001F1B74"/>
    <w:rsid w:val="002246A1"/>
    <w:rsid w:val="00224FF5"/>
    <w:rsid w:val="0023485C"/>
    <w:rsid w:val="00253193"/>
    <w:rsid w:val="002536BE"/>
    <w:rsid w:val="00270F70"/>
    <w:rsid w:val="00271A5C"/>
    <w:rsid w:val="002A1DA0"/>
    <w:rsid w:val="002D250E"/>
    <w:rsid w:val="002D5BF3"/>
    <w:rsid w:val="002E68EC"/>
    <w:rsid w:val="00317FE8"/>
    <w:rsid w:val="00326A7A"/>
    <w:rsid w:val="00342218"/>
    <w:rsid w:val="003440C6"/>
    <w:rsid w:val="00353E61"/>
    <w:rsid w:val="00362D46"/>
    <w:rsid w:val="003810A3"/>
    <w:rsid w:val="003A2184"/>
    <w:rsid w:val="003A3D57"/>
    <w:rsid w:val="003B472E"/>
    <w:rsid w:val="003B519A"/>
    <w:rsid w:val="003B539E"/>
    <w:rsid w:val="003C2A21"/>
    <w:rsid w:val="003C4011"/>
    <w:rsid w:val="003C61B5"/>
    <w:rsid w:val="003D5050"/>
    <w:rsid w:val="003D52D7"/>
    <w:rsid w:val="0040345D"/>
    <w:rsid w:val="00416F88"/>
    <w:rsid w:val="00435621"/>
    <w:rsid w:val="004639D9"/>
    <w:rsid w:val="00470A15"/>
    <w:rsid w:val="00470B9D"/>
    <w:rsid w:val="00472A2C"/>
    <w:rsid w:val="004A60D4"/>
    <w:rsid w:val="004B0AD1"/>
    <w:rsid w:val="004B3D5D"/>
    <w:rsid w:val="004C727F"/>
    <w:rsid w:val="004D64D5"/>
    <w:rsid w:val="004E6ABA"/>
    <w:rsid w:val="0051426A"/>
    <w:rsid w:val="00515AE6"/>
    <w:rsid w:val="0052079C"/>
    <w:rsid w:val="0053003C"/>
    <w:rsid w:val="00555607"/>
    <w:rsid w:val="0056039A"/>
    <w:rsid w:val="0056451B"/>
    <w:rsid w:val="00572672"/>
    <w:rsid w:val="00572C78"/>
    <w:rsid w:val="00577A43"/>
    <w:rsid w:val="0058368F"/>
    <w:rsid w:val="00587499"/>
    <w:rsid w:val="005D6284"/>
    <w:rsid w:val="005D784B"/>
    <w:rsid w:val="005F1290"/>
    <w:rsid w:val="00601101"/>
    <w:rsid w:val="00603EC9"/>
    <w:rsid w:val="00604384"/>
    <w:rsid w:val="00606C25"/>
    <w:rsid w:val="0062129B"/>
    <w:rsid w:val="00624877"/>
    <w:rsid w:val="0064422F"/>
    <w:rsid w:val="00656079"/>
    <w:rsid w:val="006755E1"/>
    <w:rsid w:val="00697144"/>
    <w:rsid w:val="00697D6B"/>
    <w:rsid w:val="006B6476"/>
    <w:rsid w:val="006C14BF"/>
    <w:rsid w:val="006D0E7A"/>
    <w:rsid w:val="00703C06"/>
    <w:rsid w:val="00720607"/>
    <w:rsid w:val="007212CB"/>
    <w:rsid w:val="0072539A"/>
    <w:rsid w:val="00727562"/>
    <w:rsid w:val="00732B39"/>
    <w:rsid w:val="00742737"/>
    <w:rsid w:val="00747037"/>
    <w:rsid w:val="00750B9E"/>
    <w:rsid w:val="00772543"/>
    <w:rsid w:val="007765FF"/>
    <w:rsid w:val="00793EBB"/>
    <w:rsid w:val="00794740"/>
    <w:rsid w:val="007969B1"/>
    <w:rsid w:val="007C0DC5"/>
    <w:rsid w:val="007E35E1"/>
    <w:rsid w:val="00814C06"/>
    <w:rsid w:val="00832C50"/>
    <w:rsid w:val="008444E6"/>
    <w:rsid w:val="00873ED1"/>
    <w:rsid w:val="00892F28"/>
    <w:rsid w:val="008B524B"/>
    <w:rsid w:val="008C2A7B"/>
    <w:rsid w:val="008D17FA"/>
    <w:rsid w:val="008D60F4"/>
    <w:rsid w:val="008E2C12"/>
    <w:rsid w:val="0090696A"/>
    <w:rsid w:val="00922472"/>
    <w:rsid w:val="00931736"/>
    <w:rsid w:val="00943372"/>
    <w:rsid w:val="0096681C"/>
    <w:rsid w:val="0097359B"/>
    <w:rsid w:val="00973E13"/>
    <w:rsid w:val="00994B89"/>
    <w:rsid w:val="009B3EC1"/>
    <w:rsid w:val="009B41FF"/>
    <w:rsid w:val="009D19FD"/>
    <w:rsid w:val="009E4273"/>
    <w:rsid w:val="009E4ABE"/>
    <w:rsid w:val="009F1720"/>
    <w:rsid w:val="009F77A6"/>
    <w:rsid w:val="00A028A2"/>
    <w:rsid w:val="00A02DF8"/>
    <w:rsid w:val="00A10928"/>
    <w:rsid w:val="00A2205B"/>
    <w:rsid w:val="00A27C3E"/>
    <w:rsid w:val="00A3273A"/>
    <w:rsid w:val="00A3530C"/>
    <w:rsid w:val="00A50154"/>
    <w:rsid w:val="00A52BC8"/>
    <w:rsid w:val="00A57126"/>
    <w:rsid w:val="00A65766"/>
    <w:rsid w:val="00A70F3E"/>
    <w:rsid w:val="00A711E1"/>
    <w:rsid w:val="00A8388C"/>
    <w:rsid w:val="00A86B2C"/>
    <w:rsid w:val="00A925BE"/>
    <w:rsid w:val="00A96710"/>
    <w:rsid w:val="00AC6186"/>
    <w:rsid w:val="00AD3490"/>
    <w:rsid w:val="00AF1006"/>
    <w:rsid w:val="00B221D9"/>
    <w:rsid w:val="00B2493A"/>
    <w:rsid w:val="00B3164D"/>
    <w:rsid w:val="00B32D25"/>
    <w:rsid w:val="00B46F8F"/>
    <w:rsid w:val="00B47429"/>
    <w:rsid w:val="00B56BF8"/>
    <w:rsid w:val="00B6010F"/>
    <w:rsid w:val="00B62D13"/>
    <w:rsid w:val="00B91A19"/>
    <w:rsid w:val="00B96B23"/>
    <w:rsid w:val="00B976FD"/>
    <w:rsid w:val="00BF1F32"/>
    <w:rsid w:val="00C05254"/>
    <w:rsid w:val="00C471C3"/>
    <w:rsid w:val="00C50C7F"/>
    <w:rsid w:val="00C74BE7"/>
    <w:rsid w:val="00C752E7"/>
    <w:rsid w:val="00C87DE1"/>
    <w:rsid w:val="00CB6E1E"/>
    <w:rsid w:val="00CC581C"/>
    <w:rsid w:val="00CD0959"/>
    <w:rsid w:val="00CE7D5B"/>
    <w:rsid w:val="00D07F8D"/>
    <w:rsid w:val="00D107FF"/>
    <w:rsid w:val="00D337F4"/>
    <w:rsid w:val="00D36855"/>
    <w:rsid w:val="00D37E90"/>
    <w:rsid w:val="00D459F8"/>
    <w:rsid w:val="00D46E59"/>
    <w:rsid w:val="00DC42FA"/>
    <w:rsid w:val="00E1324D"/>
    <w:rsid w:val="00E25D7C"/>
    <w:rsid w:val="00E37979"/>
    <w:rsid w:val="00E443D7"/>
    <w:rsid w:val="00E44F0F"/>
    <w:rsid w:val="00E476EC"/>
    <w:rsid w:val="00E50D81"/>
    <w:rsid w:val="00E5611D"/>
    <w:rsid w:val="00E56247"/>
    <w:rsid w:val="00E608C0"/>
    <w:rsid w:val="00E65D51"/>
    <w:rsid w:val="00E80A8A"/>
    <w:rsid w:val="00E84BF2"/>
    <w:rsid w:val="00E917D2"/>
    <w:rsid w:val="00E93EEE"/>
    <w:rsid w:val="00EA0C3D"/>
    <w:rsid w:val="00EC1B11"/>
    <w:rsid w:val="00EC309F"/>
    <w:rsid w:val="00EC4AE0"/>
    <w:rsid w:val="00EC511D"/>
    <w:rsid w:val="00EC7AD4"/>
    <w:rsid w:val="00EE0E75"/>
    <w:rsid w:val="00EE4145"/>
    <w:rsid w:val="00EF7EDA"/>
    <w:rsid w:val="00F052EB"/>
    <w:rsid w:val="00F05A97"/>
    <w:rsid w:val="00F11B40"/>
    <w:rsid w:val="00F2227E"/>
    <w:rsid w:val="00F42FDD"/>
    <w:rsid w:val="00F62815"/>
    <w:rsid w:val="00F81FB1"/>
    <w:rsid w:val="00F933E5"/>
    <w:rsid w:val="00FA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519DFC"/>
  <w15:chartTrackingRefBased/>
  <w15:docId w15:val="{CAA512D2-60F3-419B-911D-8CDC4DBB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Bookman Old Style" w:hAnsi="Bookman Old Style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  <w:sz w:val="26"/>
      <w:lang w:val="en-US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8388C"/>
    <w:rPr>
      <w:rFonts w:ascii="Book Antiqua" w:hAnsi="Book Antiqua"/>
      <w:sz w:val="26"/>
      <w:lang w:val="en-US"/>
    </w:rPr>
  </w:style>
  <w:style w:type="paragraph" w:styleId="Cabealho">
    <w:name w:val="header"/>
    <w:basedOn w:val="Normal"/>
    <w:link w:val="CabealhoChar"/>
    <w:rsid w:val="00023D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3DE3"/>
  </w:style>
  <w:style w:type="paragraph" w:styleId="Rodap">
    <w:name w:val="footer"/>
    <w:basedOn w:val="Normal"/>
    <w:link w:val="RodapChar"/>
    <w:rsid w:val="00023D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23DE3"/>
  </w:style>
  <w:style w:type="paragraph" w:styleId="CitaoIntensa">
    <w:name w:val="Intense Quote"/>
    <w:basedOn w:val="Normal"/>
    <w:next w:val="Normal"/>
    <w:link w:val="CitaoIntensaChar"/>
    <w:uiPriority w:val="30"/>
    <w:qFormat/>
    <w:rsid w:val="00023DE3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itaoIntensaChar">
    <w:name w:val="Citação Intensa Char"/>
    <w:link w:val="CitaoIntensa"/>
    <w:uiPriority w:val="30"/>
    <w:rsid w:val="00023DE3"/>
    <w:rPr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023DE3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9F172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D107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09192-53E8-4111-A174-68723D5BA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469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Oscar Paulino de Moraes</vt:lpstr>
    </vt:vector>
  </TitlesOfParts>
  <Company>S/A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Oscar Paulino de Moraes</dc:title>
  <dc:subject/>
  <dc:creator>Usuario</dc:creator>
  <cp:keywords/>
  <cp:lastModifiedBy>Câmara</cp:lastModifiedBy>
  <cp:revision>4</cp:revision>
  <cp:lastPrinted>2025-02-03T12:14:00Z</cp:lastPrinted>
  <dcterms:created xsi:type="dcterms:W3CDTF">2025-02-04T11:45:00Z</dcterms:created>
  <dcterms:modified xsi:type="dcterms:W3CDTF">2025-02-04T12:15:00Z</dcterms:modified>
</cp:coreProperties>
</file>