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65F4" w14:textId="418E270A" w:rsidR="00083537" w:rsidRPr="004C5157" w:rsidRDefault="009F1720" w:rsidP="00A97540">
      <w:pPr>
        <w:pStyle w:val="Corpodetexto"/>
        <w:tabs>
          <w:tab w:val="left" w:pos="7704"/>
        </w:tabs>
        <w:spacing w:line="360" w:lineRule="auto"/>
        <w:rPr>
          <w:rFonts w:ascii="Arial" w:hAnsi="Arial" w:cs="Arial"/>
          <w:b/>
          <w:color w:val="000000"/>
          <w:sz w:val="24"/>
          <w:szCs w:val="24"/>
          <w:lang w:val="pt-BR"/>
        </w:rPr>
      </w:pPr>
      <w:bookmarkStart w:id="0" w:name="_Hlk88550057"/>
      <w:r>
        <w:rPr>
          <w:rFonts w:ascii="Arial" w:hAnsi="Arial" w:cs="Arial"/>
          <w:b/>
          <w:color w:val="000000"/>
          <w:sz w:val="24"/>
          <w:szCs w:val="24"/>
          <w:lang w:val="pt-BR"/>
        </w:rPr>
        <w:t>INDICAÇÃO</w:t>
      </w:r>
      <w:r w:rsidR="00083537" w:rsidRPr="004C5157">
        <w:rPr>
          <w:rFonts w:ascii="Arial" w:hAnsi="Arial" w:cs="Arial"/>
          <w:b/>
          <w:color w:val="000000"/>
          <w:sz w:val="24"/>
          <w:szCs w:val="24"/>
          <w:lang w:val="pt-BR"/>
        </w:rPr>
        <w:t xml:space="preserve"> </w:t>
      </w:r>
      <w:r w:rsidR="00062C73">
        <w:rPr>
          <w:rFonts w:ascii="Arial" w:hAnsi="Arial" w:cs="Arial"/>
          <w:b/>
          <w:color w:val="000000"/>
          <w:sz w:val="24"/>
          <w:szCs w:val="24"/>
          <w:lang w:val="pt-BR"/>
        </w:rPr>
        <w:t>N</w:t>
      </w:r>
      <w:r w:rsidR="004639D9">
        <w:rPr>
          <w:rFonts w:ascii="Arial" w:hAnsi="Arial" w:cs="Arial"/>
          <w:b/>
          <w:color w:val="000000"/>
          <w:sz w:val="24"/>
          <w:szCs w:val="24"/>
          <w:lang w:val="pt-BR"/>
        </w:rPr>
        <w:t>º</w:t>
      </w:r>
      <w:r w:rsidR="00F84962">
        <w:rPr>
          <w:rFonts w:ascii="Arial" w:hAnsi="Arial" w:cs="Arial"/>
          <w:b/>
          <w:color w:val="000000"/>
          <w:sz w:val="24"/>
          <w:szCs w:val="24"/>
          <w:lang w:val="pt-BR"/>
        </w:rPr>
        <w:t xml:space="preserve"> 144</w:t>
      </w:r>
      <w:r w:rsidR="00416F88">
        <w:rPr>
          <w:rFonts w:ascii="Arial" w:hAnsi="Arial" w:cs="Arial"/>
          <w:b/>
          <w:color w:val="000000"/>
          <w:sz w:val="24"/>
          <w:szCs w:val="24"/>
          <w:lang w:val="pt-BR"/>
        </w:rPr>
        <w:t>/202</w:t>
      </w:r>
      <w:r w:rsidR="008E2C12">
        <w:rPr>
          <w:rFonts w:ascii="Arial" w:hAnsi="Arial" w:cs="Arial"/>
          <w:b/>
          <w:color w:val="000000"/>
          <w:sz w:val="24"/>
          <w:szCs w:val="24"/>
          <w:lang w:val="pt-BR"/>
        </w:rPr>
        <w:t>5</w:t>
      </w:r>
      <w:r w:rsidR="00BF1F32" w:rsidRPr="00BF1F32">
        <w:rPr>
          <w:noProof/>
        </w:rPr>
        <w:t xml:space="preserve"> </w:t>
      </w:r>
      <w:r w:rsidR="00A97540">
        <w:rPr>
          <w:noProof/>
        </w:rPr>
        <w:tab/>
      </w:r>
    </w:p>
    <w:bookmarkEnd w:id="0"/>
    <w:p w14:paraId="639232EE" w14:textId="15801A6A" w:rsidR="00083537" w:rsidRDefault="00A97540" w:rsidP="00A3530C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  <w:r w:rsidRPr="00A97540">
        <w:rPr>
          <w:noProof/>
        </w:rPr>
        <w:drawing>
          <wp:anchor distT="0" distB="0" distL="114300" distR="114300" simplePos="0" relativeHeight="251658240" behindDoc="0" locked="0" layoutInCell="1" allowOverlap="1" wp14:anchorId="0F46EC8F" wp14:editId="736291ED">
            <wp:simplePos x="0" y="0"/>
            <wp:positionH relativeFrom="margin">
              <wp:posOffset>4707890</wp:posOffset>
            </wp:positionH>
            <wp:positionV relativeFrom="margin">
              <wp:posOffset>403860</wp:posOffset>
            </wp:positionV>
            <wp:extent cx="1596390" cy="624840"/>
            <wp:effectExtent l="0" t="0" r="3810" b="381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8C6E0" w14:textId="72031D20" w:rsidR="009D19FD" w:rsidRDefault="002A1DA0" w:rsidP="00A3530C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GABINETE VEREADOR</w:t>
      </w:r>
      <w:r w:rsidR="00D75726">
        <w:rPr>
          <w:rFonts w:ascii="Arial" w:hAnsi="Arial" w:cs="Arial"/>
          <w:b/>
          <w:sz w:val="24"/>
          <w:szCs w:val="24"/>
          <w:lang w:val="pt-BR"/>
        </w:rPr>
        <w:t xml:space="preserve">A MARA FORNAZARI URBANO – PT </w:t>
      </w:r>
    </w:p>
    <w:p w14:paraId="1DB2673A" w14:textId="12E4D83B" w:rsidR="009D19FD" w:rsidRPr="00D46E59" w:rsidRDefault="009D19FD" w:rsidP="00A3530C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03384D5B" w14:textId="27A3538F" w:rsidR="004E6ABA" w:rsidRDefault="004E6ABA" w:rsidP="008E2C12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Exmo</w:t>
      </w:r>
      <w:r w:rsidR="00342218" w:rsidRPr="00D46E59">
        <w:rPr>
          <w:rFonts w:ascii="Arial" w:hAnsi="Arial" w:cs="Arial"/>
          <w:sz w:val="24"/>
          <w:szCs w:val="24"/>
          <w:lang w:val="pt-BR"/>
        </w:rPr>
        <w:t>. Sr.</w:t>
      </w:r>
    </w:p>
    <w:p w14:paraId="3FC95277" w14:textId="46BD33E0" w:rsidR="008E2C12" w:rsidRDefault="008E2C12" w:rsidP="008E2C12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Cidney Barbiero Filho</w:t>
      </w:r>
    </w:p>
    <w:p w14:paraId="21FC5B60" w14:textId="77777777" w:rsidR="00342218" w:rsidRPr="00D46E59" w:rsidRDefault="00342218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D46E59">
        <w:rPr>
          <w:rFonts w:ascii="Arial" w:hAnsi="Arial" w:cs="Arial"/>
          <w:sz w:val="24"/>
          <w:szCs w:val="24"/>
          <w:lang w:val="pt-BR"/>
        </w:rPr>
        <w:t>DD Presidente da Câmara Municipal de Vereadores</w:t>
      </w:r>
      <w:r w:rsidR="00656079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694A3802" w14:textId="5B14546B" w:rsidR="009D19FD" w:rsidRPr="00D46E59" w:rsidRDefault="00342218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D46E59">
        <w:rPr>
          <w:rFonts w:ascii="Arial" w:hAnsi="Arial" w:cs="Arial"/>
          <w:sz w:val="24"/>
          <w:szCs w:val="24"/>
          <w:lang w:val="pt-BR"/>
        </w:rPr>
        <w:t>Francisco Beltrão – PR</w:t>
      </w:r>
    </w:p>
    <w:p w14:paraId="5F53962B" w14:textId="77777777" w:rsidR="009D19FD" w:rsidRPr="00D46E59" w:rsidRDefault="009D19FD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3B9ACA9E" w14:textId="149275BD" w:rsidR="00090DD7" w:rsidRPr="00090DD7" w:rsidRDefault="008D17FA" w:rsidP="00090DD7">
      <w:pPr>
        <w:pStyle w:val="Corpodetexto"/>
        <w:spacing w:line="360" w:lineRule="auto"/>
        <w:ind w:firstLine="708"/>
        <w:rPr>
          <w:rFonts w:ascii="Arial" w:hAnsi="Arial" w:cs="Arial"/>
          <w:b/>
          <w:bCs/>
          <w:sz w:val="24"/>
          <w:szCs w:val="24"/>
          <w:lang w:val="pt-BR"/>
        </w:rPr>
      </w:pPr>
      <w:r w:rsidRPr="008D17FA">
        <w:rPr>
          <w:rFonts w:ascii="Arial" w:hAnsi="Arial" w:cs="Arial"/>
          <w:sz w:val="24"/>
          <w:szCs w:val="24"/>
          <w:lang w:val="pt-BR"/>
        </w:rPr>
        <w:t>O</w:t>
      </w:r>
      <w:r w:rsidR="00D75726">
        <w:rPr>
          <w:rFonts w:ascii="Arial" w:hAnsi="Arial" w:cs="Arial"/>
          <w:sz w:val="24"/>
          <w:szCs w:val="24"/>
          <w:lang w:val="pt-BR"/>
        </w:rPr>
        <w:t>s</w:t>
      </w:r>
      <w:r w:rsidRPr="008D17FA">
        <w:rPr>
          <w:rFonts w:ascii="Arial" w:hAnsi="Arial" w:cs="Arial"/>
          <w:sz w:val="24"/>
          <w:szCs w:val="24"/>
          <w:lang w:val="pt-BR"/>
        </w:rPr>
        <w:t xml:space="preserve"> Vereador</w:t>
      </w:r>
      <w:r w:rsidR="00D75726">
        <w:rPr>
          <w:rFonts w:ascii="Arial" w:hAnsi="Arial" w:cs="Arial"/>
          <w:sz w:val="24"/>
          <w:szCs w:val="24"/>
          <w:lang w:val="pt-BR"/>
        </w:rPr>
        <w:t>es</w:t>
      </w:r>
      <w:r w:rsidRPr="008D17FA">
        <w:rPr>
          <w:rFonts w:ascii="Arial" w:hAnsi="Arial" w:cs="Arial"/>
          <w:sz w:val="24"/>
          <w:szCs w:val="24"/>
          <w:lang w:val="pt-BR"/>
        </w:rPr>
        <w:t xml:space="preserve"> que a presente subscreve</w:t>
      </w:r>
      <w:r w:rsidR="00D75726">
        <w:rPr>
          <w:rFonts w:ascii="Arial" w:hAnsi="Arial" w:cs="Arial"/>
          <w:sz w:val="24"/>
          <w:szCs w:val="24"/>
          <w:lang w:val="pt-BR"/>
        </w:rPr>
        <w:t>m</w:t>
      </w:r>
      <w:r w:rsidRPr="008D17FA">
        <w:rPr>
          <w:rFonts w:ascii="Arial" w:hAnsi="Arial" w:cs="Arial"/>
          <w:sz w:val="24"/>
          <w:szCs w:val="24"/>
          <w:lang w:val="pt-BR"/>
        </w:rPr>
        <w:t xml:space="preserve">, na forma regimental, vem mui respeitosamente à presença de Vossa Excelência, </w:t>
      </w:r>
      <w:r w:rsidR="009F1720">
        <w:rPr>
          <w:rFonts w:ascii="Arial" w:hAnsi="Arial" w:cs="Arial"/>
          <w:b/>
          <w:bCs/>
          <w:sz w:val="24"/>
          <w:szCs w:val="24"/>
          <w:u w:val="single"/>
          <w:lang w:val="pt-BR"/>
        </w:rPr>
        <w:t>INDICAR</w:t>
      </w:r>
      <w:r w:rsidRPr="008D17FA">
        <w:rPr>
          <w:rFonts w:ascii="Arial" w:hAnsi="Arial" w:cs="Arial"/>
          <w:sz w:val="24"/>
          <w:szCs w:val="24"/>
          <w:lang w:val="pt-BR"/>
        </w:rPr>
        <w:t>, após ouvido o plenário, que seja encaminhado Ofício a</w:t>
      </w:r>
      <w:r w:rsidR="00BF1F32">
        <w:rPr>
          <w:rFonts w:ascii="Arial" w:hAnsi="Arial" w:cs="Arial"/>
          <w:sz w:val="24"/>
          <w:szCs w:val="24"/>
          <w:lang w:val="pt-BR"/>
        </w:rPr>
        <w:t>o Executivo Municipal</w:t>
      </w:r>
      <w:r w:rsidR="00A925BE">
        <w:rPr>
          <w:rFonts w:ascii="Arial" w:hAnsi="Arial" w:cs="Arial"/>
          <w:sz w:val="24"/>
          <w:szCs w:val="24"/>
          <w:lang w:val="pt-BR"/>
        </w:rPr>
        <w:t xml:space="preserve">, </w:t>
      </w:r>
      <w:r w:rsidR="00090DD7">
        <w:rPr>
          <w:rFonts w:ascii="Arial" w:hAnsi="Arial" w:cs="Arial"/>
          <w:sz w:val="24"/>
          <w:szCs w:val="24"/>
          <w:lang w:val="pt-BR"/>
        </w:rPr>
        <w:t xml:space="preserve">para que proceda a instalação de </w:t>
      </w:r>
      <w:r w:rsidR="00090DD7" w:rsidRPr="00090DD7">
        <w:rPr>
          <w:rFonts w:ascii="Arial" w:hAnsi="Arial" w:cs="Arial"/>
          <w:b/>
          <w:bCs/>
          <w:i/>
          <w:iCs/>
          <w:sz w:val="24"/>
          <w:szCs w:val="24"/>
          <w:lang w:val="pt-BR"/>
        </w:rPr>
        <w:t>“banheiros família”</w:t>
      </w:r>
      <w:r w:rsidR="00090DD7">
        <w:rPr>
          <w:rFonts w:ascii="Arial" w:hAnsi="Arial" w:cs="Arial"/>
          <w:sz w:val="24"/>
          <w:szCs w:val="24"/>
          <w:lang w:val="pt-BR"/>
        </w:rPr>
        <w:t xml:space="preserve"> no Parque de </w:t>
      </w:r>
      <w:r w:rsidR="00090DD7" w:rsidRPr="00090DD7">
        <w:rPr>
          <w:rStyle w:val="Forte"/>
          <w:rFonts w:ascii="Arial" w:hAnsi="Arial" w:cs="Arial"/>
          <w:b w:val="0"/>
          <w:bCs w:val="0"/>
          <w:sz w:val="24"/>
          <w:szCs w:val="24"/>
          <w:lang w:val="pt-BR"/>
        </w:rPr>
        <w:t>Exposições Jaime Canet Junior</w:t>
      </w:r>
      <w:r w:rsidR="00090DD7" w:rsidRPr="00090DD7">
        <w:rPr>
          <w:rFonts w:ascii="Arial" w:hAnsi="Arial" w:cs="Arial"/>
          <w:sz w:val="24"/>
          <w:szCs w:val="24"/>
          <w:lang w:val="pt-BR"/>
        </w:rPr>
        <w:t xml:space="preserve">, considerando a importância de oferecer infraestrutura adequada e inclusiva aos cidadãos que frequentam o local, especialmente durante eventos de grande porte como a </w:t>
      </w:r>
      <w:r w:rsidR="00090DD7" w:rsidRPr="00090DD7">
        <w:rPr>
          <w:rStyle w:val="Forte"/>
          <w:rFonts w:ascii="Arial" w:hAnsi="Arial" w:cs="Arial"/>
          <w:b w:val="0"/>
          <w:bCs w:val="0"/>
          <w:sz w:val="24"/>
          <w:szCs w:val="24"/>
          <w:lang w:val="pt-BR"/>
        </w:rPr>
        <w:t>Expobel</w:t>
      </w:r>
      <w:r w:rsidR="00090DD7" w:rsidRPr="00090DD7">
        <w:rPr>
          <w:rFonts w:ascii="Arial" w:hAnsi="Arial" w:cs="Arial"/>
          <w:sz w:val="24"/>
          <w:szCs w:val="24"/>
          <w:lang w:val="pt-BR"/>
        </w:rPr>
        <w:t xml:space="preserve"> e a </w:t>
      </w:r>
      <w:r w:rsidR="00090DD7" w:rsidRPr="00090DD7">
        <w:rPr>
          <w:rStyle w:val="Forte"/>
          <w:rFonts w:ascii="Arial" w:hAnsi="Arial" w:cs="Arial"/>
          <w:b w:val="0"/>
          <w:bCs w:val="0"/>
          <w:sz w:val="24"/>
          <w:szCs w:val="24"/>
          <w:lang w:val="pt-BR"/>
        </w:rPr>
        <w:t>Expofeira Mulher</w:t>
      </w:r>
      <w:r w:rsidR="00090DD7" w:rsidRPr="00090DD7">
        <w:rPr>
          <w:rFonts w:ascii="Arial" w:hAnsi="Arial" w:cs="Arial"/>
          <w:sz w:val="24"/>
          <w:szCs w:val="24"/>
          <w:lang w:val="pt-BR"/>
        </w:rPr>
        <w:t>.</w:t>
      </w:r>
    </w:p>
    <w:p w14:paraId="49E6C9FA" w14:textId="77777777" w:rsidR="00D75726" w:rsidRDefault="00D75726" w:rsidP="00415D76">
      <w:pPr>
        <w:pStyle w:val="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</w:p>
    <w:p w14:paraId="4BAC6A87" w14:textId="212BE154" w:rsidR="008D17FA" w:rsidRDefault="008D17FA" w:rsidP="00727562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BF1F32">
        <w:rPr>
          <w:rFonts w:ascii="Arial" w:hAnsi="Arial" w:cs="Arial"/>
          <w:b/>
          <w:bCs/>
          <w:sz w:val="24"/>
          <w:szCs w:val="24"/>
          <w:u w:val="single"/>
          <w:lang w:val="pt-BR"/>
        </w:rPr>
        <w:t>JUSTIFICATIVA</w:t>
      </w:r>
    </w:p>
    <w:p w14:paraId="2B7018FA" w14:textId="045CBA22" w:rsidR="00695D50" w:rsidRDefault="00695D50" w:rsidP="00727562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</w:p>
    <w:p w14:paraId="4772E7B0" w14:textId="77777777" w:rsidR="00090DD7" w:rsidRPr="00090DD7" w:rsidRDefault="00090DD7" w:rsidP="00090DD7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090DD7">
        <w:rPr>
          <w:rFonts w:ascii="Arial" w:hAnsi="Arial" w:cs="Arial"/>
        </w:rPr>
        <w:t xml:space="preserve">A instalação de </w:t>
      </w:r>
      <w:r w:rsidRPr="00090DD7">
        <w:rPr>
          <w:rStyle w:val="Forte"/>
          <w:rFonts w:ascii="Arial" w:hAnsi="Arial" w:cs="Arial"/>
        </w:rPr>
        <w:t>"Banheiros Família"</w:t>
      </w:r>
      <w:r w:rsidRPr="00090DD7">
        <w:rPr>
          <w:rFonts w:ascii="Arial" w:hAnsi="Arial" w:cs="Arial"/>
        </w:rPr>
        <w:t xml:space="preserve"> no Parque de Exposições Jaime Canet Junior se fundamenta em princípios legais e sociais que visam assegurar direitos fundamentais, como a </w:t>
      </w:r>
      <w:r w:rsidRPr="00090DD7">
        <w:rPr>
          <w:rStyle w:val="Forte"/>
          <w:rFonts w:ascii="Arial" w:hAnsi="Arial" w:cs="Arial"/>
        </w:rPr>
        <w:t>igualdade de acesso</w:t>
      </w:r>
      <w:r w:rsidRPr="00090DD7">
        <w:rPr>
          <w:rFonts w:ascii="Arial" w:hAnsi="Arial" w:cs="Arial"/>
        </w:rPr>
        <w:t xml:space="preserve"> e </w:t>
      </w:r>
      <w:r w:rsidRPr="00090DD7">
        <w:rPr>
          <w:rStyle w:val="Forte"/>
          <w:rFonts w:ascii="Arial" w:hAnsi="Arial" w:cs="Arial"/>
        </w:rPr>
        <w:t>dignidade</w:t>
      </w:r>
      <w:r w:rsidRPr="00090DD7">
        <w:rPr>
          <w:rFonts w:ascii="Arial" w:hAnsi="Arial" w:cs="Arial"/>
        </w:rPr>
        <w:t xml:space="preserve"> para todos os cidadãos, especialmente para as famílias que frequentam os eventos no parque. A Lei nº </w:t>
      </w:r>
      <w:r w:rsidRPr="00090DD7">
        <w:rPr>
          <w:rStyle w:val="Forte"/>
          <w:rFonts w:ascii="Arial" w:hAnsi="Arial" w:cs="Arial"/>
        </w:rPr>
        <w:t>13.146/2015</w:t>
      </w:r>
      <w:r w:rsidRPr="00090DD7">
        <w:rPr>
          <w:rFonts w:ascii="Arial" w:hAnsi="Arial" w:cs="Arial"/>
        </w:rPr>
        <w:t xml:space="preserve"> (Lei Brasileira de Inclusão da Pessoa com Deficiência) estabelece que o poder público deve promover a </w:t>
      </w:r>
      <w:r w:rsidRPr="00090DD7">
        <w:rPr>
          <w:rStyle w:val="Forte"/>
          <w:rFonts w:ascii="Arial" w:hAnsi="Arial" w:cs="Arial"/>
        </w:rPr>
        <w:t>acessibilidade</w:t>
      </w:r>
      <w:r w:rsidRPr="00090DD7">
        <w:rPr>
          <w:rFonts w:ascii="Arial" w:hAnsi="Arial" w:cs="Arial"/>
        </w:rPr>
        <w:t xml:space="preserve"> em todos os espaços de uso público, garantindo a segurança e conforto a todas as pessoas, sem qualquer tipo de discriminação.</w:t>
      </w:r>
    </w:p>
    <w:p w14:paraId="1E2F2C46" w14:textId="77777777" w:rsidR="00090DD7" w:rsidRPr="00090DD7" w:rsidRDefault="00090DD7" w:rsidP="00090DD7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090DD7">
        <w:rPr>
          <w:rFonts w:ascii="Arial" w:hAnsi="Arial" w:cs="Arial"/>
        </w:rPr>
        <w:t>Atualmente, muitos pais e responsáveis enfrentam dificuldades ao levar seus filhos pequenos para o parque, especialmente quando necessitam utilizar os banheiros disponíveis. O banheiro masculino não oferece condições adequadas para que um responsável de gênero masculino acompanhe uma criança do sexo feminino, e o banheiro feminino, por sua vez, não permite a entrada de um homem, o que cria obstáculos e desconforto para pais solteiros ou responsáveis masculinos, limitando a participação de todos os membros da família nas atividades.</w:t>
      </w:r>
    </w:p>
    <w:p w14:paraId="12C22B09" w14:textId="77777777" w:rsidR="00090DD7" w:rsidRPr="00090DD7" w:rsidRDefault="00090DD7" w:rsidP="00090DD7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090DD7">
        <w:rPr>
          <w:rFonts w:ascii="Arial" w:hAnsi="Arial" w:cs="Arial"/>
        </w:rPr>
        <w:lastRenderedPageBreak/>
        <w:t xml:space="preserve">A instalação de </w:t>
      </w:r>
      <w:r w:rsidRPr="00090DD7">
        <w:rPr>
          <w:rStyle w:val="Forte"/>
          <w:rFonts w:ascii="Arial" w:hAnsi="Arial" w:cs="Arial"/>
        </w:rPr>
        <w:t>"Banheiros Família"</w:t>
      </w:r>
      <w:r w:rsidRPr="00090DD7">
        <w:rPr>
          <w:rFonts w:ascii="Arial" w:hAnsi="Arial" w:cs="Arial"/>
        </w:rPr>
        <w:t xml:space="preserve"> resolveria essa situação, criando um espaço adequado e seguro onde qualquer responsável, independentemente do gênero, poderia acompanhar a criança, promovendo a </w:t>
      </w:r>
      <w:r w:rsidRPr="00090DD7">
        <w:rPr>
          <w:rStyle w:val="Forte"/>
          <w:rFonts w:ascii="Arial" w:hAnsi="Arial" w:cs="Arial"/>
        </w:rPr>
        <w:t>igualdade de direitos</w:t>
      </w:r>
      <w:r w:rsidRPr="00090DD7">
        <w:rPr>
          <w:rFonts w:ascii="Arial" w:hAnsi="Arial" w:cs="Arial"/>
        </w:rPr>
        <w:t xml:space="preserve"> e garantindo a </w:t>
      </w:r>
      <w:r w:rsidRPr="00090DD7">
        <w:rPr>
          <w:rStyle w:val="Forte"/>
          <w:rFonts w:ascii="Arial" w:hAnsi="Arial" w:cs="Arial"/>
        </w:rPr>
        <w:t>dignidade</w:t>
      </w:r>
      <w:r w:rsidRPr="00090DD7">
        <w:rPr>
          <w:rFonts w:ascii="Arial" w:hAnsi="Arial" w:cs="Arial"/>
        </w:rPr>
        <w:t xml:space="preserve"> de todos os cidadãos. Esses banheiros devem ser dotados de </w:t>
      </w:r>
      <w:r w:rsidRPr="00090DD7">
        <w:rPr>
          <w:rStyle w:val="Forte"/>
          <w:rFonts w:ascii="Arial" w:hAnsi="Arial" w:cs="Arial"/>
        </w:rPr>
        <w:t>fraldários</w:t>
      </w:r>
      <w:r w:rsidRPr="00090DD7">
        <w:rPr>
          <w:rFonts w:ascii="Arial" w:hAnsi="Arial" w:cs="Arial"/>
        </w:rPr>
        <w:t xml:space="preserve">, </w:t>
      </w:r>
      <w:r w:rsidRPr="00090DD7">
        <w:rPr>
          <w:rStyle w:val="Forte"/>
          <w:rFonts w:ascii="Arial" w:hAnsi="Arial" w:cs="Arial"/>
        </w:rPr>
        <w:t>espaço para higienização infantil</w:t>
      </w:r>
      <w:r w:rsidRPr="00090DD7">
        <w:rPr>
          <w:rFonts w:ascii="Arial" w:hAnsi="Arial" w:cs="Arial"/>
        </w:rPr>
        <w:t xml:space="preserve"> e um ambiente confortável, com estrutura que respeite as necessidades de pais e crianças.</w:t>
      </w:r>
    </w:p>
    <w:p w14:paraId="3DF9B530" w14:textId="77777777" w:rsidR="00090DD7" w:rsidRPr="00090DD7" w:rsidRDefault="00090DD7" w:rsidP="00090DD7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090DD7">
        <w:rPr>
          <w:rFonts w:ascii="Arial" w:hAnsi="Arial" w:cs="Arial"/>
        </w:rPr>
        <w:t xml:space="preserve">Além disso, a </w:t>
      </w:r>
      <w:r w:rsidRPr="00090DD7">
        <w:rPr>
          <w:rStyle w:val="Forte"/>
          <w:rFonts w:ascii="Arial" w:hAnsi="Arial" w:cs="Arial"/>
        </w:rPr>
        <w:t>Convenção sobre os Direitos da Criança</w:t>
      </w:r>
      <w:r w:rsidRPr="00090DD7">
        <w:rPr>
          <w:rFonts w:ascii="Arial" w:hAnsi="Arial" w:cs="Arial"/>
        </w:rPr>
        <w:t xml:space="preserve">, aprovada pela ONU e ratificada pelo Brasil, estabelece que o poder público deve garantir o acesso à saúde, educação e proteção, criando ambientes seguros e acessíveis para o pleno desenvolvimento das crianças. Nesse sentido, a instalação dos </w:t>
      </w:r>
      <w:r w:rsidRPr="00090DD7">
        <w:rPr>
          <w:rStyle w:val="Forte"/>
          <w:rFonts w:ascii="Arial" w:hAnsi="Arial" w:cs="Arial"/>
        </w:rPr>
        <w:t>"Banheiros Família"</w:t>
      </w:r>
      <w:r w:rsidRPr="00090DD7">
        <w:rPr>
          <w:rFonts w:ascii="Arial" w:hAnsi="Arial" w:cs="Arial"/>
        </w:rPr>
        <w:t xml:space="preserve"> no parque é uma medida que atende diretamente a esse compromisso, oferecendo aos pais e crianças condições adequadas para participar das atividades do parque sem comprometer sua segurança ou conforto.</w:t>
      </w:r>
    </w:p>
    <w:p w14:paraId="2FA8BFC4" w14:textId="77777777" w:rsidR="00090DD7" w:rsidRPr="00090DD7" w:rsidRDefault="00090DD7" w:rsidP="00090DD7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090DD7">
        <w:rPr>
          <w:rFonts w:ascii="Arial" w:hAnsi="Arial" w:cs="Arial"/>
        </w:rPr>
        <w:t xml:space="preserve">Portanto, com base no princípio da </w:t>
      </w:r>
      <w:r w:rsidRPr="00090DD7">
        <w:rPr>
          <w:rStyle w:val="Forte"/>
          <w:rFonts w:ascii="Arial" w:hAnsi="Arial" w:cs="Arial"/>
        </w:rPr>
        <w:t>acessibilidade universal</w:t>
      </w:r>
      <w:r w:rsidRPr="00090DD7">
        <w:rPr>
          <w:rFonts w:ascii="Arial" w:hAnsi="Arial" w:cs="Arial"/>
        </w:rPr>
        <w:t xml:space="preserve"> e da </w:t>
      </w:r>
      <w:r w:rsidRPr="00090DD7">
        <w:rPr>
          <w:rStyle w:val="Forte"/>
          <w:rFonts w:ascii="Arial" w:hAnsi="Arial" w:cs="Arial"/>
        </w:rPr>
        <w:t>proteção à família e à criança</w:t>
      </w:r>
      <w:r w:rsidRPr="00090DD7">
        <w:rPr>
          <w:rFonts w:ascii="Arial" w:hAnsi="Arial" w:cs="Arial"/>
        </w:rPr>
        <w:t xml:space="preserve">, solicitamos a instalação dos </w:t>
      </w:r>
      <w:r w:rsidRPr="00090DD7">
        <w:rPr>
          <w:rStyle w:val="Forte"/>
          <w:rFonts w:ascii="Arial" w:hAnsi="Arial" w:cs="Arial"/>
        </w:rPr>
        <w:t>"Banheiros Família"</w:t>
      </w:r>
      <w:r w:rsidRPr="00090DD7">
        <w:rPr>
          <w:rFonts w:ascii="Arial" w:hAnsi="Arial" w:cs="Arial"/>
        </w:rPr>
        <w:t xml:space="preserve"> no Parque de Exposições Jaime Canet Junior, de forma a promover um ambiente mais inclusivo, seguro e digno para todos os frequentadores.</w:t>
      </w:r>
    </w:p>
    <w:p w14:paraId="745D6DA2" w14:textId="4FFE0FF7" w:rsidR="00090DD7" w:rsidRPr="00090DD7" w:rsidRDefault="00090DD7" w:rsidP="00090DD7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090DD7">
        <w:rPr>
          <w:rStyle w:val="Forte"/>
          <w:rFonts w:ascii="Arial" w:hAnsi="Arial" w:cs="Arial"/>
        </w:rPr>
        <w:t>Diante do exposto,</w:t>
      </w:r>
      <w:r w:rsidRPr="00090DD7">
        <w:rPr>
          <w:rFonts w:ascii="Arial" w:hAnsi="Arial" w:cs="Arial"/>
        </w:rPr>
        <w:t xml:space="preserve"> solicitamos ao Poder Executivo Municipal que considere a viabilidade e a importância dessa medida, promovendo a instalação de </w:t>
      </w:r>
      <w:r w:rsidRPr="00090DD7">
        <w:rPr>
          <w:rStyle w:val="Forte"/>
          <w:rFonts w:ascii="Arial" w:hAnsi="Arial" w:cs="Arial"/>
        </w:rPr>
        <w:t>"Banheiros Família"</w:t>
      </w:r>
      <w:r w:rsidRPr="00090DD7">
        <w:rPr>
          <w:rFonts w:ascii="Arial" w:hAnsi="Arial" w:cs="Arial"/>
        </w:rPr>
        <w:t xml:space="preserve"> no Parque de Exposições Jaime Canet Junior, garantindo mais conforto e acessibilidade para as famílias que frequentam os eventos no local.</w:t>
      </w:r>
    </w:p>
    <w:p w14:paraId="54D44829" w14:textId="0F958A9B" w:rsidR="00BF1F32" w:rsidRPr="009F1720" w:rsidRDefault="008D17FA" w:rsidP="00415D76">
      <w:pPr>
        <w:pStyle w:val="NormalWeb"/>
        <w:spacing w:line="360" w:lineRule="auto"/>
        <w:jc w:val="both"/>
        <w:rPr>
          <w:rFonts w:ascii="Arial" w:hAnsi="Arial" w:cs="Arial"/>
        </w:rPr>
      </w:pPr>
      <w:r w:rsidRPr="009F1720">
        <w:rPr>
          <w:rFonts w:ascii="Arial" w:hAnsi="Arial" w:cs="Arial"/>
        </w:rPr>
        <w:t xml:space="preserve">Sala das Sessões da Câmara Municipal de Vereadores de Francisco Beltrão, em </w:t>
      </w:r>
      <w:r w:rsidR="00090DD7">
        <w:rPr>
          <w:rFonts w:ascii="Arial" w:hAnsi="Arial" w:cs="Arial"/>
        </w:rPr>
        <w:t>1</w:t>
      </w:r>
      <w:r w:rsidR="002130FE">
        <w:rPr>
          <w:rFonts w:ascii="Arial" w:hAnsi="Arial" w:cs="Arial"/>
        </w:rPr>
        <w:t>2</w:t>
      </w:r>
      <w:r w:rsidR="00090DD7">
        <w:rPr>
          <w:rFonts w:ascii="Arial" w:hAnsi="Arial" w:cs="Arial"/>
        </w:rPr>
        <w:t xml:space="preserve"> de fevereiro </w:t>
      </w:r>
      <w:r w:rsidRPr="009F1720">
        <w:rPr>
          <w:rFonts w:ascii="Arial" w:hAnsi="Arial" w:cs="Arial"/>
        </w:rPr>
        <w:t>de 202</w:t>
      </w:r>
      <w:r w:rsidR="00BF1F32" w:rsidRPr="009F1720">
        <w:rPr>
          <w:rFonts w:ascii="Arial" w:hAnsi="Arial" w:cs="Arial"/>
        </w:rPr>
        <w:t>5.</w:t>
      </w:r>
    </w:p>
    <w:p w14:paraId="0601C7F1" w14:textId="0D600B19" w:rsidR="00BF1F32" w:rsidRDefault="00BF1F32" w:rsidP="0072756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38966771" w14:textId="7D0B3E14" w:rsidR="00BF1F32" w:rsidRDefault="00BF1F32" w:rsidP="00E536E8">
      <w:pPr>
        <w:pStyle w:val="Corpodetexto"/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14:paraId="335971EA" w14:textId="4839A76C" w:rsidR="00BF1F32" w:rsidRPr="00BF1F32" w:rsidRDefault="00E536E8" w:rsidP="00E536E8">
      <w:pPr>
        <w:pStyle w:val="Corpodetexto"/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MARA FORNAZARI URBANO</w:t>
      </w:r>
    </w:p>
    <w:p w14:paraId="71392066" w14:textId="2966F260" w:rsidR="00A8388C" w:rsidRDefault="00E476EC" w:rsidP="00E536E8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2A1DA0">
        <w:rPr>
          <w:rFonts w:ascii="Arial" w:hAnsi="Arial" w:cs="Arial"/>
          <w:b/>
          <w:sz w:val="24"/>
          <w:szCs w:val="24"/>
          <w:lang w:val="pt-BR"/>
        </w:rPr>
        <w:t>VEREADOR</w:t>
      </w:r>
      <w:r w:rsidR="00E536E8">
        <w:rPr>
          <w:rFonts w:ascii="Arial" w:hAnsi="Arial" w:cs="Arial"/>
          <w:b/>
          <w:sz w:val="24"/>
          <w:szCs w:val="24"/>
          <w:lang w:val="pt-BR"/>
        </w:rPr>
        <w:t>A</w:t>
      </w:r>
      <w:r w:rsidR="002130FE">
        <w:rPr>
          <w:rFonts w:ascii="Arial" w:hAnsi="Arial" w:cs="Arial"/>
          <w:b/>
          <w:sz w:val="24"/>
          <w:szCs w:val="24"/>
          <w:lang w:val="pt-BR"/>
        </w:rPr>
        <w:t xml:space="preserve"> e PROCURADORA DAS MULHERES</w:t>
      </w:r>
    </w:p>
    <w:p w14:paraId="462B4BC7" w14:textId="0606EC09" w:rsidR="00BF1F32" w:rsidRDefault="00BF1F32" w:rsidP="00BF1F3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8D17FA">
        <w:rPr>
          <w:rFonts w:ascii="Arial" w:hAnsi="Arial" w:cs="Arial"/>
          <w:sz w:val="24"/>
          <w:szCs w:val="24"/>
          <w:lang w:val="pt-BR"/>
        </w:rPr>
        <w:t xml:space="preserve">     </w:t>
      </w:r>
    </w:p>
    <w:p w14:paraId="379CEFDA" w14:textId="02A6F9C4" w:rsidR="00A8388C" w:rsidRDefault="00A8388C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1857ADF7" w14:textId="57DE4F7E" w:rsidR="00E536E8" w:rsidRDefault="00E536E8" w:rsidP="00090DD7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sectPr w:rsidR="00E536E8" w:rsidSect="00224FF5">
      <w:headerReference w:type="default" r:id="rId9"/>
      <w:pgSz w:w="11907" w:h="16839" w:code="9"/>
      <w:pgMar w:top="425" w:right="1134" w:bottom="709" w:left="1418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68C80" w14:textId="77777777" w:rsidR="006B0D41" w:rsidRDefault="006B0D41" w:rsidP="00023DE3">
      <w:r>
        <w:separator/>
      </w:r>
    </w:p>
  </w:endnote>
  <w:endnote w:type="continuationSeparator" w:id="0">
    <w:p w14:paraId="524F954C" w14:textId="77777777" w:rsidR="006B0D41" w:rsidRDefault="006B0D41" w:rsidP="0002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AFACC" w14:textId="77777777" w:rsidR="006B0D41" w:rsidRDefault="006B0D41" w:rsidP="00023DE3">
      <w:r>
        <w:separator/>
      </w:r>
    </w:p>
  </w:footnote>
  <w:footnote w:type="continuationSeparator" w:id="0">
    <w:p w14:paraId="1247F5F8" w14:textId="77777777" w:rsidR="006B0D41" w:rsidRDefault="006B0D41" w:rsidP="0002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F66F" w14:textId="17332839" w:rsidR="00147EC9" w:rsidRPr="00AB2E9A" w:rsidRDefault="008C2A7B" w:rsidP="00147EC9">
    <w:pPr>
      <w:pStyle w:val="Corpodetexto"/>
      <w:spacing w:line="360" w:lineRule="auto"/>
      <w:ind w:left="1843" w:hanging="2836"/>
      <w:rPr>
        <w:rFonts w:ascii="Century Gothic" w:hAnsi="Century Gothic"/>
      </w:rPr>
    </w:pPr>
    <w:bookmarkStart w:id="1" w:name="_Hlk74313796"/>
    <w:r>
      <w:rPr>
        <w:noProof/>
      </w:rPr>
      <w:drawing>
        <wp:anchor distT="0" distB="0" distL="114300" distR="114300" simplePos="0" relativeHeight="251657728" behindDoc="1" locked="0" layoutInCell="1" allowOverlap="1" wp14:anchorId="547200D0" wp14:editId="5FB7548A">
          <wp:simplePos x="0" y="0"/>
          <wp:positionH relativeFrom="column">
            <wp:posOffset>-561975</wp:posOffset>
          </wp:positionH>
          <wp:positionV relativeFrom="paragraph">
            <wp:posOffset>41275</wp:posOffset>
          </wp:positionV>
          <wp:extent cx="1137285" cy="116967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EC9">
      <w:rPr>
        <w:rFonts w:ascii="Century Gothic" w:hAnsi="Century Gothic"/>
      </w:rPr>
      <w:t xml:space="preserve">           </w:t>
    </w:r>
  </w:p>
  <w:p w14:paraId="1533D9B7" w14:textId="77777777" w:rsidR="00147EC9" w:rsidRPr="00316559" w:rsidRDefault="00147EC9" w:rsidP="00147EC9">
    <w:pPr>
      <w:pStyle w:val="CitaoIntensa"/>
      <w:spacing w:before="0" w:after="0"/>
      <w:ind w:left="993" w:right="862" w:hanging="142"/>
      <w:rPr>
        <w:rStyle w:val="TtulodoLivro"/>
        <w:color w:val="auto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>CÂMARA MUNICIPAL DE VEREADORES</w:t>
    </w:r>
  </w:p>
  <w:p w14:paraId="01340FB6" w14:textId="77777777" w:rsidR="00147EC9" w:rsidRPr="00EC4FD8" w:rsidRDefault="00147EC9" w:rsidP="00147EC9">
    <w:pPr>
      <w:pStyle w:val="CitaoIntensa"/>
      <w:spacing w:before="0" w:after="0"/>
      <w:ind w:left="993" w:right="862" w:hanging="142"/>
      <w:rPr>
        <w:b/>
        <w:bCs/>
        <w:i w:val="0"/>
        <w:iCs w:val="0"/>
        <w:color w:val="auto"/>
        <w:spacing w:val="5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 xml:space="preserve">FRANCISCO BELTRÃO – PARANÁ </w:t>
    </w:r>
    <w:bookmarkEnd w:id="1"/>
  </w:p>
  <w:p w14:paraId="454B5E82" w14:textId="77777777" w:rsidR="00147EC9" w:rsidRDefault="00147E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3FB3"/>
    <w:multiLevelType w:val="hybridMultilevel"/>
    <w:tmpl w:val="1054CC4C"/>
    <w:lvl w:ilvl="0" w:tplc="0416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" w15:restartNumberingAfterBreak="0">
    <w:nsid w:val="0B894A07"/>
    <w:multiLevelType w:val="hybridMultilevel"/>
    <w:tmpl w:val="D1A2E5EE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00418FA"/>
    <w:multiLevelType w:val="hybridMultilevel"/>
    <w:tmpl w:val="E894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F3C7A"/>
    <w:multiLevelType w:val="hybridMultilevel"/>
    <w:tmpl w:val="948C6742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5A2D39A1"/>
    <w:multiLevelType w:val="hybridMultilevel"/>
    <w:tmpl w:val="3B7431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1F2"/>
    <w:multiLevelType w:val="hybridMultilevel"/>
    <w:tmpl w:val="BA44469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C66449"/>
    <w:multiLevelType w:val="hybridMultilevel"/>
    <w:tmpl w:val="2ECE04C4"/>
    <w:lvl w:ilvl="0" w:tplc="ADF4F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B7C03"/>
    <w:multiLevelType w:val="hybridMultilevel"/>
    <w:tmpl w:val="9EB6248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DC0015E"/>
    <w:multiLevelType w:val="hybridMultilevel"/>
    <w:tmpl w:val="2ED89A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0969132">
    <w:abstractNumId w:val="3"/>
  </w:num>
  <w:num w:numId="2" w16cid:durableId="1945457472">
    <w:abstractNumId w:val="0"/>
  </w:num>
  <w:num w:numId="3" w16cid:durableId="35273584">
    <w:abstractNumId w:val="1"/>
  </w:num>
  <w:num w:numId="4" w16cid:durableId="1741635090">
    <w:abstractNumId w:val="5"/>
  </w:num>
  <w:num w:numId="5" w16cid:durableId="2140801276">
    <w:abstractNumId w:val="8"/>
  </w:num>
  <w:num w:numId="6" w16cid:durableId="1811625895">
    <w:abstractNumId w:val="4"/>
  </w:num>
  <w:num w:numId="7" w16cid:durableId="886650962">
    <w:abstractNumId w:val="7"/>
  </w:num>
  <w:num w:numId="8" w16cid:durableId="1523010221">
    <w:abstractNumId w:val="2"/>
  </w:num>
  <w:num w:numId="9" w16cid:durableId="5205580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D5"/>
    <w:rsid w:val="000169BC"/>
    <w:rsid w:val="00021D3A"/>
    <w:rsid w:val="00023DE3"/>
    <w:rsid w:val="00024A55"/>
    <w:rsid w:val="0003059C"/>
    <w:rsid w:val="00043B2B"/>
    <w:rsid w:val="000622DA"/>
    <w:rsid w:val="00062C73"/>
    <w:rsid w:val="00066023"/>
    <w:rsid w:val="000661BE"/>
    <w:rsid w:val="00083537"/>
    <w:rsid w:val="00090DD7"/>
    <w:rsid w:val="000965E6"/>
    <w:rsid w:val="00096722"/>
    <w:rsid w:val="000A0B43"/>
    <w:rsid w:val="000B0F85"/>
    <w:rsid w:val="000B2420"/>
    <w:rsid w:val="000C4D6C"/>
    <w:rsid w:val="000D55FA"/>
    <w:rsid w:val="000E66B7"/>
    <w:rsid w:val="000F6474"/>
    <w:rsid w:val="00105DDC"/>
    <w:rsid w:val="001267B5"/>
    <w:rsid w:val="00134779"/>
    <w:rsid w:val="001349FB"/>
    <w:rsid w:val="00147EC9"/>
    <w:rsid w:val="001B0E7D"/>
    <w:rsid w:val="001D4C0A"/>
    <w:rsid w:val="001D78B3"/>
    <w:rsid w:val="001E4973"/>
    <w:rsid w:val="001F1B74"/>
    <w:rsid w:val="002130FE"/>
    <w:rsid w:val="002246A1"/>
    <w:rsid w:val="00224FF5"/>
    <w:rsid w:val="0023485C"/>
    <w:rsid w:val="00253193"/>
    <w:rsid w:val="002536BE"/>
    <w:rsid w:val="00270F70"/>
    <w:rsid w:val="00271A5C"/>
    <w:rsid w:val="002A1DA0"/>
    <w:rsid w:val="002D250E"/>
    <w:rsid w:val="002D5BF3"/>
    <w:rsid w:val="002E68EC"/>
    <w:rsid w:val="00317FE8"/>
    <w:rsid w:val="00326A7A"/>
    <w:rsid w:val="00342218"/>
    <w:rsid w:val="003440C6"/>
    <w:rsid w:val="00353E61"/>
    <w:rsid w:val="003810A3"/>
    <w:rsid w:val="003A2184"/>
    <w:rsid w:val="003A3D57"/>
    <w:rsid w:val="003B472E"/>
    <w:rsid w:val="003B519A"/>
    <w:rsid w:val="003B539E"/>
    <w:rsid w:val="003C2A21"/>
    <w:rsid w:val="003C4011"/>
    <w:rsid w:val="003C61B5"/>
    <w:rsid w:val="003D5050"/>
    <w:rsid w:val="003D52D7"/>
    <w:rsid w:val="0040345D"/>
    <w:rsid w:val="00415D76"/>
    <w:rsid w:val="00416F88"/>
    <w:rsid w:val="00435621"/>
    <w:rsid w:val="004639D9"/>
    <w:rsid w:val="00470A15"/>
    <w:rsid w:val="00470B9D"/>
    <w:rsid w:val="00472A2C"/>
    <w:rsid w:val="004A60D4"/>
    <w:rsid w:val="004B0AD1"/>
    <w:rsid w:val="004B3D5D"/>
    <w:rsid w:val="004C727F"/>
    <w:rsid w:val="004D64D5"/>
    <w:rsid w:val="004E6ABA"/>
    <w:rsid w:val="0051426A"/>
    <w:rsid w:val="00515AE6"/>
    <w:rsid w:val="0052079C"/>
    <w:rsid w:val="0053003C"/>
    <w:rsid w:val="00555607"/>
    <w:rsid w:val="0056039A"/>
    <w:rsid w:val="0056451B"/>
    <w:rsid w:val="00572672"/>
    <w:rsid w:val="00572C78"/>
    <w:rsid w:val="00577A43"/>
    <w:rsid w:val="0058368F"/>
    <w:rsid w:val="00587499"/>
    <w:rsid w:val="005D6284"/>
    <w:rsid w:val="005D784B"/>
    <w:rsid w:val="005F1290"/>
    <w:rsid w:val="005F6E5A"/>
    <w:rsid w:val="00601101"/>
    <w:rsid w:val="00604384"/>
    <w:rsid w:val="00606C25"/>
    <w:rsid w:val="0062129B"/>
    <w:rsid w:val="00624877"/>
    <w:rsid w:val="0064422F"/>
    <w:rsid w:val="00656079"/>
    <w:rsid w:val="006755E1"/>
    <w:rsid w:val="00694BB0"/>
    <w:rsid w:val="00695D50"/>
    <w:rsid w:val="00697144"/>
    <w:rsid w:val="00697D6B"/>
    <w:rsid w:val="006B0D41"/>
    <w:rsid w:val="006B6476"/>
    <w:rsid w:val="006C14BF"/>
    <w:rsid w:val="006D0E7A"/>
    <w:rsid w:val="00720607"/>
    <w:rsid w:val="007212CB"/>
    <w:rsid w:val="0072539A"/>
    <w:rsid w:val="00727562"/>
    <w:rsid w:val="00742737"/>
    <w:rsid w:val="00747037"/>
    <w:rsid w:val="00750B9E"/>
    <w:rsid w:val="007638B9"/>
    <w:rsid w:val="00772543"/>
    <w:rsid w:val="007765FF"/>
    <w:rsid w:val="00793EBB"/>
    <w:rsid w:val="00794740"/>
    <w:rsid w:val="007969B1"/>
    <w:rsid w:val="007C0DC5"/>
    <w:rsid w:val="00814C06"/>
    <w:rsid w:val="00832C50"/>
    <w:rsid w:val="008444E6"/>
    <w:rsid w:val="00873ED1"/>
    <w:rsid w:val="00892F28"/>
    <w:rsid w:val="008B524B"/>
    <w:rsid w:val="008C2A7B"/>
    <w:rsid w:val="008D17FA"/>
    <w:rsid w:val="008D60F4"/>
    <w:rsid w:val="008E2C12"/>
    <w:rsid w:val="0090696A"/>
    <w:rsid w:val="00922472"/>
    <w:rsid w:val="00931736"/>
    <w:rsid w:val="00943372"/>
    <w:rsid w:val="00947CF5"/>
    <w:rsid w:val="0096681C"/>
    <w:rsid w:val="0097359B"/>
    <w:rsid w:val="00973E13"/>
    <w:rsid w:val="00994B89"/>
    <w:rsid w:val="009B3EC1"/>
    <w:rsid w:val="009B41FF"/>
    <w:rsid w:val="009D19FD"/>
    <w:rsid w:val="009D6D61"/>
    <w:rsid w:val="009E4273"/>
    <w:rsid w:val="009E4ABE"/>
    <w:rsid w:val="009F1720"/>
    <w:rsid w:val="009F77A6"/>
    <w:rsid w:val="00A028A2"/>
    <w:rsid w:val="00A02DF8"/>
    <w:rsid w:val="00A10928"/>
    <w:rsid w:val="00A2205B"/>
    <w:rsid w:val="00A27C3E"/>
    <w:rsid w:val="00A3273A"/>
    <w:rsid w:val="00A3530C"/>
    <w:rsid w:val="00A50154"/>
    <w:rsid w:val="00A52BC8"/>
    <w:rsid w:val="00A57126"/>
    <w:rsid w:val="00A65766"/>
    <w:rsid w:val="00A70F3E"/>
    <w:rsid w:val="00A711E1"/>
    <w:rsid w:val="00A8388C"/>
    <w:rsid w:val="00A86B2C"/>
    <w:rsid w:val="00A925BE"/>
    <w:rsid w:val="00A96710"/>
    <w:rsid w:val="00A97540"/>
    <w:rsid w:val="00AC6186"/>
    <w:rsid w:val="00AD3490"/>
    <w:rsid w:val="00AF1006"/>
    <w:rsid w:val="00B221D9"/>
    <w:rsid w:val="00B2493A"/>
    <w:rsid w:val="00B3164D"/>
    <w:rsid w:val="00B32D25"/>
    <w:rsid w:val="00B46F8F"/>
    <w:rsid w:val="00B47429"/>
    <w:rsid w:val="00B56BF8"/>
    <w:rsid w:val="00B6010F"/>
    <w:rsid w:val="00B62D13"/>
    <w:rsid w:val="00B91A19"/>
    <w:rsid w:val="00B96B23"/>
    <w:rsid w:val="00B976FD"/>
    <w:rsid w:val="00BF1F32"/>
    <w:rsid w:val="00C05254"/>
    <w:rsid w:val="00C471C3"/>
    <w:rsid w:val="00C50C7F"/>
    <w:rsid w:val="00C51736"/>
    <w:rsid w:val="00C656D2"/>
    <w:rsid w:val="00C74BE7"/>
    <w:rsid w:val="00C752E7"/>
    <w:rsid w:val="00C87DE1"/>
    <w:rsid w:val="00CB6E1E"/>
    <w:rsid w:val="00CC581C"/>
    <w:rsid w:val="00CD0959"/>
    <w:rsid w:val="00CE7D5B"/>
    <w:rsid w:val="00D07F8D"/>
    <w:rsid w:val="00D337F4"/>
    <w:rsid w:val="00D36855"/>
    <w:rsid w:val="00D37E90"/>
    <w:rsid w:val="00D459F8"/>
    <w:rsid w:val="00D46E59"/>
    <w:rsid w:val="00D47202"/>
    <w:rsid w:val="00D75726"/>
    <w:rsid w:val="00DC42FA"/>
    <w:rsid w:val="00E1324D"/>
    <w:rsid w:val="00E25D7C"/>
    <w:rsid w:val="00E37979"/>
    <w:rsid w:val="00E443D7"/>
    <w:rsid w:val="00E44F0F"/>
    <w:rsid w:val="00E476EC"/>
    <w:rsid w:val="00E50D81"/>
    <w:rsid w:val="00E536E8"/>
    <w:rsid w:val="00E5611D"/>
    <w:rsid w:val="00E56247"/>
    <w:rsid w:val="00E608C0"/>
    <w:rsid w:val="00E65D51"/>
    <w:rsid w:val="00E80A8A"/>
    <w:rsid w:val="00E84BF2"/>
    <w:rsid w:val="00E917D2"/>
    <w:rsid w:val="00E93EEE"/>
    <w:rsid w:val="00EA0C3D"/>
    <w:rsid w:val="00EC1B11"/>
    <w:rsid w:val="00EC309F"/>
    <w:rsid w:val="00EC4AE0"/>
    <w:rsid w:val="00EC511D"/>
    <w:rsid w:val="00EC7AD4"/>
    <w:rsid w:val="00EE0E75"/>
    <w:rsid w:val="00EE4145"/>
    <w:rsid w:val="00EF7EDA"/>
    <w:rsid w:val="00F052EB"/>
    <w:rsid w:val="00F05A97"/>
    <w:rsid w:val="00F11B40"/>
    <w:rsid w:val="00F2227E"/>
    <w:rsid w:val="00F42FDD"/>
    <w:rsid w:val="00F62815"/>
    <w:rsid w:val="00F84962"/>
    <w:rsid w:val="00FA2E67"/>
    <w:rsid w:val="00FE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519DFC"/>
  <w15:chartTrackingRefBased/>
  <w15:docId w15:val="{CAA512D2-60F3-419B-911D-8CDC4DBB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Bookman Old Style" w:hAnsi="Bookman Old Style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rFonts w:ascii="Book Antiqua" w:hAnsi="Book Antiqua"/>
      <w:sz w:val="26"/>
      <w:lang w:val="en-US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8388C"/>
    <w:rPr>
      <w:rFonts w:ascii="Book Antiqua" w:hAnsi="Book Antiqua"/>
      <w:sz w:val="26"/>
      <w:lang w:val="en-US"/>
    </w:rPr>
  </w:style>
  <w:style w:type="paragraph" w:styleId="Cabealho">
    <w:name w:val="header"/>
    <w:basedOn w:val="Normal"/>
    <w:link w:val="CabealhoChar"/>
    <w:rsid w:val="00023D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23DE3"/>
  </w:style>
  <w:style w:type="paragraph" w:styleId="Rodap">
    <w:name w:val="footer"/>
    <w:basedOn w:val="Normal"/>
    <w:link w:val="RodapChar"/>
    <w:rsid w:val="00023D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23DE3"/>
  </w:style>
  <w:style w:type="paragraph" w:styleId="CitaoIntensa">
    <w:name w:val="Intense Quote"/>
    <w:basedOn w:val="Normal"/>
    <w:next w:val="Normal"/>
    <w:link w:val="CitaoIntensaChar"/>
    <w:uiPriority w:val="30"/>
    <w:qFormat/>
    <w:rsid w:val="00023DE3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4"/>
      <w:szCs w:val="24"/>
    </w:rPr>
  </w:style>
  <w:style w:type="character" w:customStyle="1" w:styleId="CitaoIntensaChar">
    <w:name w:val="Citação Intensa Char"/>
    <w:link w:val="CitaoIntensa"/>
    <w:uiPriority w:val="30"/>
    <w:rsid w:val="00023DE3"/>
    <w:rPr>
      <w:i/>
      <w:iCs/>
      <w:color w:val="5B9BD5"/>
      <w:sz w:val="24"/>
      <w:szCs w:val="24"/>
    </w:rPr>
  </w:style>
  <w:style w:type="character" w:styleId="TtulodoLivro">
    <w:name w:val="Book Title"/>
    <w:uiPriority w:val="33"/>
    <w:qFormat/>
    <w:rsid w:val="00023DE3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9F1720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rsid w:val="00C51736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C51736"/>
  </w:style>
  <w:style w:type="character" w:customStyle="1" w:styleId="TextodenotaderodapChar">
    <w:name w:val="Texto de nota de rodapé Char"/>
    <w:basedOn w:val="Fontepargpadro"/>
    <w:link w:val="Textodenotaderodap"/>
    <w:rsid w:val="00C51736"/>
  </w:style>
  <w:style w:type="character" w:styleId="Refdenotaderodap">
    <w:name w:val="footnote reference"/>
    <w:rsid w:val="00C51736"/>
    <w:rPr>
      <w:vertAlign w:val="superscript"/>
    </w:rPr>
  </w:style>
  <w:style w:type="character" w:styleId="Forte">
    <w:name w:val="Strong"/>
    <w:basedOn w:val="Fontepargpadro"/>
    <w:uiPriority w:val="22"/>
    <w:qFormat/>
    <w:rsid w:val="00090D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09192-53E8-4111-A174-68723D5BA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Oscar Paulino de Moraes</vt:lpstr>
    </vt:vector>
  </TitlesOfParts>
  <Company>S/A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Oscar Paulino de Moraes</dc:title>
  <dc:subject/>
  <dc:creator>Usuario</dc:creator>
  <cp:keywords/>
  <cp:lastModifiedBy>douglasalmeida.camara@outlook.com</cp:lastModifiedBy>
  <cp:revision>3</cp:revision>
  <cp:lastPrinted>2025-02-12T12:50:00Z</cp:lastPrinted>
  <dcterms:created xsi:type="dcterms:W3CDTF">2025-02-12T12:50:00Z</dcterms:created>
  <dcterms:modified xsi:type="dcterms:W3CDTF">2025-03-10T21:36:00Z</dcterms:modified>
</cp:coreProperties>
</file>