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5C89" w14:textId="3DD32409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C7492D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300956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9D7DDF">
        <w:rPr>
          <w:rFonts w:ascii="Arial" w:hAnsi="Arial" w:cs="Arial"/>
          <w:b/>
          <w:sz w:val="24"/>
          <w:szCs w:val="24"/>
          <w:lang w:val="pt-BR"/>
        </w:rPr>
        <w:t>______</w:t>
      </w:r>
      <w:r w:rsidRPr="00C7492D">
        <w:rPr>
          <w:rFonts w:ascii="Arial" w:hAnsi="Arial" w:cs="Arial"/>
          <w:b/>
          <w:sz w:val="24"/>
          <w:szCs w:val="24"/>
          <w:lang w:val="pt-BR"/>
        </w:rPr>
        <w:t xml:space="preserve">/2025 </w:t>
      </w:r>
    </w:p>
    <w:p w14:paraId="1629E451" w14:textId="693438D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C7492D">
        <w:rPr>
          <w:rFonts w:ascii="Arial" w:hAnsi="Arial" w:cs="Arial"/>
          <w:b/>
          <w:sz w:val="24"/>
          <w:szCs w:val="24"/>
          <w:lang w:val="pt-BR"/>
        </w:rPr>
        <w:t xml:space="preserve">GABINETE VEREADOR SILMAR GALLINA – PSDB </w:t>
      </w:r>
    </w:p>
    <w:p w14:paraId="6028A44E" w14:textId="14F3078C" w:rsidR="00C7492D" w:rsidRPr="00C7492D" w:rsidRDefault="00C7492D" w:rsidP="009D7DDF">
      <w:pPr>
        <w:pStyle w:val="Corpodetexto"/>
        <w:spacing w:line="360" w:lineRule="auto"/>
        <w:ind w:left="142" w:firstLine="425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532B2D" wp14:editId="27FB51BD">
            <wp:simplePos x="0" y="0"/>
            <wp:positionH relativeFrom="column">
              <wp:posOffset>3301366</wp:posOffset>
            </wp:positionH>
            <wp:positionV relativeFrom="paragraph">
              <wp:posOffset>15876</wp:posOffset>
            </wp:positionV>
            <wp:extent cx="1714500" cy="68738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65" cy="6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3CF9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7913E0DD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C7492D">
        <w:rPr>
          <w:rFonts w:ascii="Arial" w:hAnsi="Arial" w:cs="Arial"/>
          <w:sz w:val="24"/>
          <w:szCs w:val="24"/>
          <w:lang w:val="pt-BR"/>
        </w:rPr>
        <w:t>Exmo. Sr.</w:t>
      </w:r>
    </w:p>
    <w:p w14:paraId="0AA67846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proofErr w:type="spellStart"/>
      <w:r w:rsidRPr="00C7492D">
        <w:rPr>
          <w:rFonts w:ascii="Arial" w:hAnsi="Arial" w:cs="Arial"/>
          <w:b/>
          <w:sz w:val="24"/>
          <w:szCs w:val="24"/>
          <w:lang w:val="pt-BR"/>
        </w:rPr>
        <w:t>Cidney</w:t>
      </w:r>
      <w:proofErr w:type="spellEnd"/>
      <w:r w:rsidRPr="00C7492D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C7492D">
        <w:rPr>
          <w:rFonts w:ascii="Arial" w:hAnsi="Arial" w:cs="Arial"/>
          <w:b/>
          <w:sz w:val="24"/>
          <w:szCs w:val="24"/>
          <w:lang w:val="pt-BR"/>
        </w:rPr>
        <w:t>Barbiero</w:t>
      </w:r>
      <w:proofErr w:type="spellEnd"/>
      <w:r w:rsidRPr="00C7492D">
        <w:rPr>
          <w:rFonts w:ascii="Arial" w:hAnsi="Arial" w:cs="Arial"/>
          <w:b/>
          <w:sz w:val="24"/>
          <w:szCs w:val="24"/>
          <w:lang w:val="pt-BR"/>
        </w:rPr>
        <w:t xml:space="preserve"> Filho </w:t>
      </w:r>
    </w:p>
    <w:p w14:paraId="2F60BDD1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C7492D">
        <w:rPr>
          <w:rFonts w:ascii="Arial" w:hAnsi="Arial" w:cs="Arial"/>
          <w:sz w:val="24"/>
          <w:szCs w:val="24"/>
          <w:lang w:val="pt-BR"/>
        </w:rPr>
        <w:t>DD Presidente da Câmara Municipal de Vereadores</w:t>
      </w:r>
    </w:p>
    <w:p w14:paraId="2D5ED118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29885B37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C7492D">
        <w:rPr>
          <w:rFonts w:ascii="Arial" w:hAnsi="Arial" w:cs="Arial"/>
          <w:sz w:val="24"/>
          <w:szCs w:val="24"/>
          <w:lang w:val="pt-BR"/>
        </w:rPr>
        <w:t>Senhor Presidente,</w:t>
      </w:r>
    </w:p>
    <w:p w14:paraId="6F200A1F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3B31297E" w14:textId="379E4A9F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C7492D">
        <w:rPr>
          <w:rFonts w:ascii="Arial" w:hAnsi="Arial" w:cs="Arial"/>
          <w:sz w:val="24"/>
          <w:szCs w:val="24"/>
          <w:lang w:val="pt-BR"/>
        </w:rPr>
        <w:t xml:space="preserve"> </w:t>
      </w:r>
      <w:r w:rsidRPr="00C7492D">
        <w:rPr>
          <w:rFonts w:ascii="Arial" w:hAnsi="Arial" w:cs="Arial"/>
          <w:sz w:val="24"/>
          <w:szCs w:val="24"/>
          <w:lang w:val="pt-BR"/>
        </w:rPr>
        <w:tab/>
        <w:t xml:space="preserve">   Os Vereadores que a presente subscrevem, na forma regimental, vem mui respeitosamente à presença de Vossa Excelência, </w:t>
      </w:r>
      <w:r w:rsidRPr="00C7492D">
        <w:rPr>
          <w:rFonts w:ascii="Arial" w:hAnsi="Arial" w:cs="Arial"/>
          <w:b/>
          <w:sz w:val="24"/>
          <w:szCs w:val="24"/>
          <w:u w:val="single"/>
          <w:lang w:val="pt-BR"/>
        </w:rPr>
        <w:t>REQUERER</w:t>
      </w:r>
      <w:r w:rsidRPr="00C7492D">
        <w:rPr>
          <w:rFonts w:ascii="Arial" w:hAnsi="Arial" w:cs="Arial"/>
          <w:sz w:val="24"/>
          <w:szCs w:val="24"/>
          <w:lang w:val="pt-BR"/>
        </w:rPr>
        <w:t xml:space="preserve">, após ouvido o plenário, que seja encaminhado Ofício ao Executivo Municipal, solicitando </w:t>
      </w:r>
      <w:r w:rsidR="009D7DDF">
        <w:rPr>
          <w:rFonts w:ascii="Arial" w:hAnsi="Arial" w:cs="Arial"/>
          <w:sz w:val="24"/>
          <w:szCs w:val="24"/>
          <w:lang w:val="pt-BR"/>
        </w:rPr>
        <w:t xml:space="preserve">saber se há projetos que visam a venda das áreas institucionais localizadas em nosso município. </w:t>
      </w:r>
    </w:p>
    <w:p w14:paraId="080EEFEB" w14:textId="77777777" w:rsidR="00C7492D" w:rsidRPr="00C7492D" w:rsidRDefault="00C7492D" w:rsidP="009D7DDF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C7492D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4016B1B5" w14:textId="77777777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789CE2F4" w14:textId="77777777" w:rsidR="009D7DDF" w:rsidRDefault="009D7DDF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9D7DDF">
        <w:rPr>
          <w:rFonts w:ascii="Arial" w:hAnsi="Arial" w:cs="Arial"/>
          <w:sz w:val="24"/>
          <w:szCs w:val="24"/>
          <w:lang w:val="pt-BR"/>
        </w:rPr>
        <w:t>A presente solicitação tem por objetivo obter informações junto ao Executivo Municipal acerca da destinação das áreas institucionais localizadas em nosso município, especialmente no que tange à possível venda desses espaços. Considerando a relevância dessas áreas para o desenvolvimento urbano, social e comunitário, é fundamental que o Poder Legislativo tenha conhecimento prévio sobre eventuais projetos que envolvam sua alienação, a fim de assegurar a transparência dos atos administrativos e garantir a participação efetiva da população nas decisões que impactam diretamente o planejamento urbano e a qualidade de vida dos munícipes.</w:t>
      </w:r>
    </w:p>
    <w:p w14:paraId="12E7496B" w14:textId="532979DB" w:rsidR="00C7492D" w:rsidRPr="00C7492D" w:rsidRDefault="00C7492D" w:rsidP="009D7DDF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C7492D">
        <w:rPr>
          <w:rFonts w:ascii="Arial" w:hAnsi="Arial" w:cs="Arial"/>
          <w:sz w:val="24"/>
          <w:szCs w:val="24"/>
          <w:lang w:val="pt-BR"/>
        </w:rPr>
        <w:t xml:space="preserve">Sala das Sessões da Câmara Municipal de Vereadores de Francisco Beltrão, </w:t>
      </w:r>
      <w:r w:rsidR="009D7DDF">
        <w:rPr>
          <w:rFonts w:ascii="Arial" w:hAnsi="Arial" w:cs="Arial"/>
          <w:sz w:val="24"/>
          <w:szCs w:val="24"/>
          <w:lang w:val="pt-BR"/>
        </w:rPr>
        <w:t>07</w:t>
      </w:r>
      <w:r w:rsidRPr="00C7492D">
        <w:rPr>
          <w:rFonts w:ascii="Arial" w:hAnsi="Arial" w:cs="Arial"/>
          <w:sz w:val="24"/>
          <w:szCs w:val="24"/>
          <w:lang w:val="pt-BR"/>
        </w:rPr>
        <w:t xml:space="preserve"> de </w:t>
      </w:r>
      <w:r w:rsidR="009D7DDF">
        <w:rPr>
          <w:rFonts w:ascii="Arial" w:hAnsi="Arial" w:cs="Arial"/>
          <w:sz w:val="24"/>
          <w:szCs w:val="24"/>
          <w:lang w:val="pt-BR"/>
        </w:rPr>
        <w:t>abril</w:t>
      </w:r>
      <w:r w:rsidRPr="00C7492D">
        <w:rPr>
          <w:rFonts w:ascii="Arial" w:hAnsi="Arial" w:cs="Arial"/>
          <w:sz w:val="24"/>
          <w:szCs w:val="24"/>
          <w:lang w:val="pt-BR"/>
        </w:rPr>
        <w:t xml:space="preserve"> de 2025.</w:t>
      </w:r>
    </w:p>
    <w:p w14:paraId="4DF849AA" w14:textId="77777777" w:rsidR="00C7492D" w:rsidRPr="00C7492D" w:rsidRDefault="00C7492D" w:rsidP="009D7DDF">
      <w:pPr>
        <w:pStyle w:val="Corpodetexto"/>
        <w:spacing w:line="360" w:lineRule="auto"/>
        <w:ind w:left="3540" w:firstLine="1512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492ED6A6" w14:textId="77777777" w:rsidR="00C7492D" w:rsidRPr="00C7492D" w:rsidRDefault="00C7492D" w:rsidP="009D7DDF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7492D">
        <w:rPr>
          <w:rFonts w:ascii="Arial" w:hAnsi="Arial" w:cs="Arial"/>
          <w:b/>
          <w:sz w:val="24"/>
          <w:szCs w:val="24"/>
          <w:lang w:val="pt-BR"/>
        </w:rPr>
        <w:t>SILMAR GALLINA</w:t>
      </w:r>
    </w:p>
    <w:p w14:paraId="24ED7A9E" w14:textId="77777777" w:rsidR="00C7492D" w:rsidRPr="00C7492D" w:rsidRDefault="00C7492D" w:rsidP="009D7DDF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492D">
        <w:rPr>
          <w:rFonts w:ascii="Arial" w:hAnsi="Arial" w:cs="Arial"/>
          <w:b/>
          <w:sz w:val="24"/>
          <w:szCs w:val="24"/>
        </w:rPr>
        <w:t>VEREADOR</w:t>
      </w:r>
    </w:p>
    <w:p w14:paraId="4585D0D8" w14:textId="77777777" w:rsidR="00C7492D" w:rsidRPr="00C7492D" w:rsidRDefault="00C7492D" w:rsidP="009D7DDF">
      <w:pPr>
        <w:pStyle w:val="Corpodetexto"/>
        <w:spacing w:line="360" w:lineRule="auto"/>
        <w:jc w:val="left"/>
        <w:rPr>
          <w:rFonts w:ascii="Comic Sans MS" w:eastAsia="Arial Unicode MS" w:hAnsi="Comic Sans MS" w:cs="Arial Unicode MS"/>
          <w:sz w:val="24"/>
          <w:szCs w:val="24"/>
        </w:rPr>
      </w:pPr>
    </w:p>
    <w:p w14:paraId="78CB6A5A" w14:textId="37987EF5" w:rsidR="002328F3" w:rsidRPr="00C7492D" w:rsidRDefault="002328F3" w:rsidP="009D7DDF">
      <w:pPr>
        <w:spacing w:line="360" w:lineRule="auto"/>
      </w:pPr>
    </w:p>
    <w:sectPr w:rsidR="002328F3" w:rsidRPr="00C7492D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9D7DDF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9D7DDF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9D7DDF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212711"/>
    <w:rsid w:val="002328F3"/>
    <w:rsid w:val="00300956"/>
    <w:rsid w:val="00314D5B"/>
    <w:rsid w:val="004364FB"/>
    <w:rsid w:val="00850D85"/>
    <w:rsid w:val="00884322"/>
    <w:rsid w:val="009326C8"/>
    <w:rsid w:val="009C7461"/>
    <w:rsid w:val="009D7DDF"/>
    <w:rsid w:val="00C10AE7"/>
    <w:rsid w:val="00C7492D"/>
    <w:rsid w:val="00D22642"/>
    <w:rsid w:val="00E373E8"/>
    <w:rsid w:val="00E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danielledambrosiocaroline@outlook.com</cp:lastModifiedBy>
  <cp:revision>2</cp:revision>
  <cp:lastPrinted>2025-03-06T13:45:00Z</cp:lastPrinted>
  <dcterms:created xsi:type="dcterms:W3CDTF">2025-04-07T11:33:00Z</dcterms:created>
  <dcterms:modified xsi:type="dcterms:W3CDTF">2025-04-07T11:33:00Z</dcterms:modified>
</cp:coreProperties>
</file>