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7FDAE989" w:rsidR="009B2C05" w:rsidRPr="007F209C" w:rsidRDefault="00733EB4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 w:rsidR="008D690D"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3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AF5E9D4" w14:textId="7899133E" w:rsidR="002747DB" w:rsidRDefault="002747DB" w:rsidP="00733EB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04</w:t>
            </w:r>
            <w:r w:rsidR="00733EB4">
              <w:rPr>
                <w:rFonts w:ascii="Gadugi" w:hAnsi="Gadugi" w:cs="Calibri"/>
                <w:b/>
              </w:rPr>
              <w:t>1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733EB4">
              <w:rPr>
                <w:rFonts w:ascii="Gadugi" w:hAnsi="Gadugi" w:cs="Calibri"/>
                <w:b/>
              </w:rPr>
              <w:t>s</w:t>
            </w:r>
            <w:r>
              <w:rPr>
                <w:rFonts w:ascii="Gadugi" w:hAnsi="Gadugi" w:cs="Calibri"/>
                <w:b/>
              </w:rPr>
              <w:t xml:space="preserve"> </w:t>
            </w:r>
            <w:r w:rsidR="00B61FA2">
              <w:rPr>
                <w:rFonts w:ascii="Gadugi" w:hAnsi="Gadugi" w:cs="Calibri"/>
                <w:b/>
              </w:rPr>
              <w:t>Vereador</w:t>
            </w:r>
            <w:r w:rsidR="00733EB4">
              <w:rPr>
                <w:rFonts w:ascii="Gadugi" w:hAnsi="Gadugi" w:cs="Calibri"/>
                <w:b/>
              </w:rPr>
              <w:t>es</w:t>
            </w:r>
            <w:r w:rsidR="00B61FA2">
              <w:rPr>
                <w:rFonts w:ascii="Gadugi" w:hAnsi="Gadugi" w:cs="Calibri"/>
                <w:b/>
              </w:rPr>
              <w:t xml:space="preserve"> </w:t>
            </w:r>
            <w:r w:rsidR="00733EB4">
              <w:rPr>
                <w:rFonts w:ascii="Gadugi" w:hAnsi="Gadugi" w:cs="Calibri"/>
                <w:b/>
              </w:rPr>
              <w:t>Tiago Correa e Cidão</w:t>
            </w:r>
          </w:p>
        </w:tc>
        <w:tc>
          <w:tcPr>
            <w:tcW w:w="8551" w:type="dxa"/>
            <w:shd w:val="clear" w:color="auto" w:fill="auto"/>
          </w:tcPr>
          <w:p w14:paraId="57184EA5" w14:textId="436356CB" w:rsidR="008D690D" w:rsidRPr="00DC6E48" w:rsidRDefault="00733EB4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  <w:r>
              <w:rPr>
                <w:rFonts w:ascii="Segoe UI" w:hAnsi="Segoe UI" w:cs="Segoe UI"/>
                <w:color w:val="212529"/>
              </w:rPr>
              <w:t>Cria o Conselho Municipal de Promoção da Igualdade Racial do Município de Francisco Beltrão - COMPIR, o Fundo Municipal de Promoção da Igualdade Racial de Francisco Beltrão - FUMPIR e dá outras providências.</w:t>
            </w:r>
          </w:p>
        </w:tc>
      </w:tr>
      <w:tr w:rsidR="00733EB4" w:rsidRPr="007F209C" w14:paraId="287EE72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401E88E" w14:textId="502F2A55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</w:t>
            </w:r>
            <w:r>
              <w:rPr>
                <w:rFonts w:ascii="Gadugi" w:hAnsi="Gadugi" w:cs="Calibri"/>
                <w:b/>
              </w:rPr>
              <w:t>2</w:t>
            </w:r>
            <w:r>
              <w:rPr>
                <w:rFonts w:ascii="Gadugi" w:hAnsi="Gadugi" w:cs="Calibri"/>
                <w:b/>
              </w:rPr>
              <w:t xml:space="preserve">/2024, de autoria do Vereador </w:t>
            </w:r>
            <w:r>
              <w:rPr>
                <w:rFonts w:ascii="Gadugi" w:hAnsi="Gadugi" w:cs="Calibri"/>
                <w:b/>
              </w:rPr>
              <w:t>Oberdan Raul Saretta</w:t>
            </w:r>
          </w:p>
          <w:p w14:paraId="5DEA127E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00033D9" w14:textId="77777777" w:rsidR="00733EB4" w:rsidRDefault="00733EB4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Institui no Calendário Oficial do Município de Francisco Beltrão a Noite do Escritor e dá outras providências.</w:t>
            </w:r>
          </w:p>
          <w:p w14:paraId="77D4599D" w14:textId="77777777" w:rsidR="00733EB4" w:rsidRDefault="00733EB4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  <w:tr w:rsidR="00733EB4" w:rsidRPr="007F209C" w14:paraId="7CD2CB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237D5B9" w14:textId="4F063DAF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</w:t>
            </w:r>
            <w:r>
              <w:rPr>
                <w:rFonts w:ascii="Gadugi" w:hAnsi="Gadugi" w:cs="Calibri"/>
                <w:b/>
              </w:rPr>
              <w:t>3</w:t>
            </w:r>
            <w:r>
              <w:rPr>
                <w:rFonts w:ascii="Gadugi" w:hAnsi="Gadugi" w:cs="Calibri"/>
                <w:b/>
              </w:rPr>
              <w:t>/2024, de autoria do Vereador Junior Nesi</w:t>
            </w:r>
          </w:p>
          <w:p w14:paraId="33A2401A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281E8F4" w14:textId="18F85FA1" w:rsidR="00733EB4" w:rsidRDefault="00733EB4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>
              <w:rPr>
                <w:rFonts w:ascii="Segoe UI" w:hAnsi="Segoe UI" w:cs="Segoe UI"/>
                <w:color w:val="212529"/>
              </w:rPr>
              <w:t>Altera Lei Municipal nº5.121 de 06 de junho de 2024 que “Dispõe sobre o abono de falta para os servidores municipais efetivos, que estão cursando programas de mestrado/doutorado e dá outras providências.”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2024-08-06T12:35:00Z</cp:lastPrinted>
  <dcterms:created xsi:type="dcterms:W3CDTF">2024-08-26T13:02:00Z</dcterms:created>
  <dcterms:modified xsi:type="dcterms:W3CDTF">2024-08-26T13:02:00Z</dcterms:modified>
</cp:coreProperties>
</file>