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5A512BE8" w:rsidR="00804CCE" w:rsidRPr="001A1EA8" w:rsidRDefault="009E1E97" w:rsidP="008029CB">
      <w:pPr>
        <w:spacing w:after="0" w:line="240" w:lineRule="auto"/>
        <w:ind w:left="284"/>
        <w:jc w:val="center"/>
        <w:outlineLvl w:val="0"/>
        <w:rPr>
          <w:rFonts w:ascii="Arial" w:eastAsia="Arial Unicode MS" w:hAnsi="Arial" w:cs="Arial"/>
          <w:b/>
          <w:sz w:val="20"/>
          <w:szCs w:val="20"/>
          <w:u w:val="single"/>
        </w:rPr>
      </w:pPr>
      <w:r w:rsidRPr="001A1EA8">
        <w:rPr>
          <w:rFonts w:ascii="Arial" w:eastAsia="Arial Unicode MS" w:hAnsi="Arial" w:cs="Arial"/>
          <w:b/>
          <w:sz w:val="20"/>
          <w:szCs w:val="20"/>
          <w:u w:val="single"/>
        </w:rPr>
        <w:t xml:space="preserve"> </w:t>
      </w:r>
      <w:r w:rsidR="00804CCE" w:rsidRPr="001A1EA8">
        <w:rPr>
          <w:rFonts w:ascii="Arial" w:eastAsia="Arial Unicode MS" w:hAnsi="Arial" w:cs="Arial"/>
          <w:b/>
          <w:sz w:val="20"/>
          <w:szCs w:val="20"/>
          <w:u w:val="single"/>
        </w:rPr>
        <w:t>SESSÃO ORDINÁRIA</w:t>
      </w:r>
    </w:p>
    <w:p w14:paraId="37A6FD18" w14:textId="6E0DFC59" w:rsidR="00804CCE" w:rsidRPr="001A1EA8" w:rsidRDefault="00804CCE" w:rsidP="008029CB">
      <w:pPr>
        <w:spacing w:after="0" w:line="240" w:lineRule="auto"/>
        <w:ind w:left="284"/>
        <w:jc w:val="center"/>
        <w:outlineLvl w:val="0"/>
        <w:rPr>
          <w:rFonts w:ascii="Arial" w:eastAsia="Arial Unicode MS" w:hAnsi="Arial" w:cs="Arial"/>
          <w:b/>
          <w:bCs/>
          <w:sz w:val="20"/>
          <w:szCs w:val="20"/>
        </w:rPr>
      </w:pPr>
      <w:r w:rsidRPr="001A1EA8">
        <w:rPr>
          <w:rFonts w:ascii="Arial" w:eastAsia="Arial Unicode MS" w:hAnsi="Arial" w:cs="Arial"/>
          <w:b/>
          <w:bCs/>
          <w:sz w:val="20"/>
          <w:szCs w:val="20"/>
        </w:rPr>
        <w:t xml:space="preserve">ORDEM DO DIA PARA SESSÃO </w:t>
      </w:r>
      <w:r w:rsidR="003B022B" w:rsidRPr="001A1EA8">
        <w:rPr>
          <w:rFonts w:ascii="Arial" w:eastAsia="Arial Unicode MS" w:hAnsi="Arial" w:cs="Arial"/>
          <w:b/>
          <w:bCs/>
          <w:sz w:val="20"/>
          <w:szCs w:val="20"/>
        </w:rPr>
        <w:t>ORDINÁRIA</w:t>
      </w:r>
      <w:r w:rsidRPr="001A1EA8">
        <w:rPr>
          <w:rFonts w:ascii="Arial" w:eastAsia="Arial Unicode MS" w:hAnsi="Arial" w:cs="Arial"/>
          <w:b/>
          <w:bCs/>
          <w:sz w:val="20"/>
          <w:szCs w:val="20"/>
        </w:rPr>
        <w:t xml:space="preserve"> DO DIA </w:t>
      </w:r>
      <w:r w:rsidR="007A7461" w:rsidRPr="001A1EA8">
        <w:rPr>
          <w:rFonts w:ascii="Arial" w:eastAsia="Arial Unicode MS" w:hAnsi="Arial" w:cs="Arial"/>
          <w:b/>
          <w:bCs/>
          <w:sz w:val="20"/>
          <w:szCs w:val="20"/>
        </w:rPr>
        <w:t>18</w:t>
      </w:r>
      <w:r w:rsidR="00830D32" w:rsidRPr="001A1EA8">
        <w:rPr>
          <w:rFonts w:ascii="Arial" w:eastAsia="Arial Unicode MS" w:hAnsi="Arial" w:cs="Arial"/>
          <w:b/>
          <w:bCs/>
          <w:sz w:val="20"/>
          <w:szCs w:val="20"/>
        </w:rPr>
        <w:t xml:space="preserve"> DE </w:t>
      </w:r>
      <w:r w:rsidR="003B022B" w:rsidRPr="001A1EA8">
        <w:rPr>
          <w:rFonts w:ascii="Arial" w:eastAsia="Arial Unicode MS" w:hAnsi="Arial" w:cs="Arial"/>
          <w:b/>
          <w:bCs/>
          <w:sz w:val="20"/>
          <w:szCs w:val="20"/>
        </w:rPr>
        <w:t xml:space="preserve">FEVEREIRO </w:t>
      </w:r>
      <w:r w:rsidRPr="001A1EA8">
        <w:rPr>
          <w:rFonts w:ascii="Arial" w:eastAsia="Arial Unicode MS" w:hAnsi="Arial" w:cs="Arial"/>
          <w:b/>
          <w:bCs/>
          <w:sz w:val="20"/>
          <w:szCs w:val="20"/>
        </w:rPr>
        <w:t>DE</w:t>
      </w:r>
      <w:r w:rsidR="007D1D26" w:rsidRPr="001A1EA8">
        <w:rPr>
          <w:rFonts w:ascii="Arial" w:eastAsia="Arial Unicode MS" w:hAnsi="Arial" w:cs="Arial"/>
          <w:b/>
          <w:bCs/>
          <w:sz w:val="20"/>
          <w:szCs w:val="20"/>
        </w:rPr>
        <w:t xml:space="preserve"> </w:t>
      </w:r>
      <w:r w:rsidRPr="001A1EA8">
        <w:rPr>
          <w:rFonts w:ascii="Arial" w:eastAsia="Arial Unicode MS" w:hAnsi="Arial" w:cs="Arial"/>
          <w:b/>
          <w:bCs/>
          <w:sz w:val="20"/>
          <w:szCs w:val="20"/>
        </w:rPr>
        <w:t>202</w:t>
      </w:r>
      <w:r w:rsidR="003B022B" w:rsidRPr="001A1EA8">
        <w:rPr>
          <w:rFonts w:ascii="Arial" w:eastAsia="Arial Unicode MS" w:hAnsi="Arial" w:cs="Arial"/>
          <w:b/>
          <w:bCs/>
          <w:sz w:val="20"/>
          <w:szCs w:val="20"/>
        </w:rPr>
        <w:t>5</w:t>
      </w:r>
    </w:p>
    <w:p w14:paraId="5B0FE398" w14:textId="77777777" w:rsidR="007A7461" w:rsidRPr="001A1EA8" w:rsidRDefault="007A7461" w:rsidP="008029CB">
      <w:pPr>
        <w:shd w:val="clear" w:color="auto" w:fill="FFFFFF"/>
        <w:spacing w:after="0" w:line="240" w:lineRule="auto"/>
        <w:jc w:val="center"/>
        <w:rPr>
          <w:rFonts w:ascii="Arial" w:hAnsi="Arial" w:cs="Arial"/>
          <w:color w:val="212529"/>
          <w:sz w:val="20"/>
          <w:szCs w:val="20"/>
          <w:lang w:eastAsia="pt-BR"/>
        </w:rPr>
      </w:pPr>
      <w:r w:rsidRPr="001A1EA8">
        <w:rPr>
          <w:rFonts w:ascii="Arial" w:eastAsia="Arial Unicode MS" w:hAnsi="Arial" w:cs="Arial"/>
          <w:b/>
          <w:bCs/>
          <w:sz w:val="20"/>
          <w:szCs w:val="20"/>
        </w:rPr>
        <w:t>6</w:t>
      </w:r>
      <w:r w:rsidR="00830D32" w:rsidRPr="001A1EA8">
        <w:rPr>
          <w:rFonts w:ascii="Arial" w:eastAsia="Arial Unicode MS" w:hAnsi="Arial" w:cs="Arial"/>
          <w:b/>
          <w:bCs/>
          <w:sz w:val="20"/>
          <w:szCs w:val="20"/>
        </w:rPr>
        <w:t>ª</w:t>
      </w:r>
      <w:r w:rsidR="00804CCE" w:rsidRPr="001A1EA8">
        <w:rPr>
          <w:rFonts w:ascii="Arial" w:eastAsia="Arial Unicode MS" w:hAnsi="Arial" w:cs="Arial"/>
          <w:b/>
          <w:bCs/>
          <w:sz w:val="20"/>
          <w:szCs w:val="20"/>
        </w:rPr>
        <w:t xml:space="preserve"> SESSÃO </w:t>
      </w:r>
      <w:r w:rsidR="003B022B" w:rsidRPr="001A1EA8">
        <w:rPr>
          <w:rFonts w:ascii="Arial" w:eastAsia="Arial Unicode MS" w:hAnsi="Arial" w:cs="Arial"/>
          <w:b/>
          <w:bCs/>
          <w:sz w:val="20"/>
          <w:szCs w:val="20"/>
        </w:rPr>
        <w:t xml:space="preserve">ORDINÁRIA </w:t>
      </w:r>
      <w:r w:rsidR="00804CCE" w:rsidRPr="001A1EA8">
        <w:rPr>
          <w:rFonts w:ascii="Arial" w:eastAsia="Arial Unicode MS" w:hAnsi="Arial" w:cs="Arial"/>
          <w:b/>
          <w:bCs/>
          <w:sz w:val="20"/>
          <w:szCs w:val="20"/>
        </w:rPr>
        <w:t>DA SESSÃO LEGISLATIVA DE 20</w:t>
      </w:r>
      <w:r w:rsidR="00830D32" w:rsidRPr="001A1EA8">
        <w:rPr>
          <w:rFonts w:ascii="Arial" w:eastAsia="Arial Unicode MS" w:hAnsi="Arial" w:cs="Arial"/>
          <w:b/>
          <w:bCs/>
          <w:sz w:val="20"/>
          <w:szCs w:val="20"/>
        </w:rPr>
        <w:t>2</w:t>
      </w:r>
      <w:r w:rsidR="003B022B" w:rsidRPr="001A1EA8">
        <w:rPr>
          <w:rFonts w:ascii="Arial" w:eastAsia="Arial Unicode MS" w:hAnsi="Arial" w:cs="Arial"/>
          <w:b/>
          <w:bCs/>
          <w:sz w:val="20"/>
          <w:szCs w:val="20"/>
        </w:rPr>
        <w:t>5</w:t>
      </w:r>
      <w:r w:rsidR="00935171" w:rsidRPr="001A1EA8">
        <w:rPr>
          <w:rFonts w:ascii="Arial" w:eastAsia="Arial Unicode MS" w:hAnsi="Arial" w:cs="Arial"/>
          <w:b/>
          <w:bCs/>
          <w:sz w:val="20"/>
          <w:szCs w:val="20"/>
        </w:rPr>
        <w:br/>
      </w:r>
      <w:r w:rsidR="008029CB" w:rsidRPr="001A1EA8">
        <w:rPr>
          <w:rFonts w:ascii="Arial" w:eastAsia="Arial Unicode MS" w:hAnsi="Arial" w:cs="Arial"/>
          <w:b/>
          <w:bCs/>
          <w:sz w:val="20"/>
          <w:szCs w:val="20"/>
        </w:rPr>
        <w:br/>
      </w:r>
    </w:p>
    <w:tbl>
      <w:tblPr>
        <w:tblW w:w="10111" w:type="dxa"/>
        <w:shd w:val="clear" w:color="auto" w:fill="FFFFFF"/>
        <w:tblCellMar>
          <w:top w:w="15" w:type="dxa"/>
          <w:left w:w="15" w:type="dxa"/>
          <w:bottom w:w="15" w:type="dxa"/>
          <w:right w:w="15" w:type="dxa"/>
        </w:tblCellMar>
        <w:tblLook w:val="04A0" w:firstRow="1" w:lastRow="0" w:firstColumn="1" w:lastColumn="0" w:noHBand="0" w:noVBand="1"/>
      </w:tblPr>
      <w:tblGrid>
        <w:gridCol w:w="36"/>
        <w:gridCol w:w="5352"/>
        <w:gridCol w:w="4687"/>
        <w:gridCol w:w="36"/>
      </w:tblGrid>
      <w:tr w:rsidR="007A7461" w:rsidRPr="001A1EA8" w14:paraId="5C3266DE" w14:textId="77777777" w:rsidTr="007A7461">
        <w:trPr>
          <w:tblHeader/>
        </w:trPr>
        <w:tc>
          <w:tcPr>
            <w:tcW w:w="0" w:type="auto"/>
            <w:tcBorders>
              <w:top w:val="single" w:sz="6" w:space="0" w:color="DEE2E6"/>
              <w:bottom w:val="single" w:sz="12" w:space="0" w:color="DEE2E6"/>
            </w:tcBorders>
            <w:shd w:val="clear" w:color="auto" w:fill="FFFFFF"/>
            <w:vAlign w:val="bottom"/>
          </w:tcPr>
          <w:p w14:paraId="0B9B306A" w14:textId="388276C7" w:rsidR="007A7461" w:rsidRPr="001A1EA8" w:rsidRDefault="007A7461">
            <w:pPr>
              <w:spacing w:after="0" w:line="240" w:lineRule="auto"/>
              <w:jc w:val="center"/>
              <w:rPr>
                <w:rFonts w:ascii="Arial" w:hAnsi="Arial" w:cs="Arial"/>
                <w:b/>
                <w:bCs/>
                <w:color w:val="212529"/>
                <w:sz w:val="20"/>
                <w:szCs w:val="20"/>
                <w:lang w:eastAsia="pt-BR"/>
              </w:rPr>
            </w:pPr>
          </w:p>
        </w:tc>
        <w:tc>
          <w:tcPr>
            <w:tcW w:w="0" w:type="auto"/>
            <w:tcBorders>
              <w:top w:val="single" w:sz="6" w:space="0" w:color="DEE2E6"/>
              <w:bottom w:val="single" w:sz="12" w:space="0" w:color="DEE2E6"/>
            </w:tcBorders>
            <w:shd w:val="clear" w:color="auto" w:fill="FFFFFF"/>
            <w:vAlign w:val="bottom"/>
            <w:hideMark/>
          </w:tcPr>
          <w:p w14:paraId="5B9CFF17" w14:textId="77777777" w:rsidR="007A7461" w:rsidRPr="001A1EA8" w:rsidRDefault="000C4813">
            <w:pPr>
              <w:jc w:val="center"/>
              <w:rPr>
                <w:rFonts w:ascii="Arial" w:hAnsi="Arial" w:cs="Arial"/>
                <w:b/>
                <w:bCs/>
                <w:color w:val="212529"/>
                <w:sz w:val="20"/>
                <w:szCs w:val="20"/>
              </w:rPr>
            </w:pPr>
            <w:hyperlink r:id="rId8" w:tooltip="Clique para alterar a ordem a listagem" w:history="1">
              <w:r w:rsidR="007A7461" w:rsidRPr="001A1EA8">
                <w:rPr>
                  <w:rStyle w:val="Hyperlink"/>
                  <w:rFonts w:ascii="Arial" w:hAnsi="Arial" w:cs="Arial"/>
                  <w:b/>
                  <w:bCs/>
                  <w:color w:val="02BAF2"/>
                  <w:sz w:val="20"/>
                  <w:szCs w:val="20"/>
                  <w:u w:val="none"/>
                </w:rPr>
                <w:t>Matéria</w:t>
              </w:r>
            </w:hyperlink>
          </w:p>
        </w:tc>
        <w:tc>
          <w:tcPr>
            <w:tcW w:w="4687" w:type="dxa"/>
            <w:tcBorders>
              <w:top w:val="single" w:sz="6" w:space="0" w:color="DEE2E6"/>
              <w:bottom w:val="single" w:sz="12" w:space="0" w:color="DEE2E6"/>
            </w:tcBorders>
            <w:shd w:val="clear" w:color="auto" w:fill="FFFFFF"/>
            <w:vAlign w:val="bottom"/>
            <w:hideMark/>
          </w:tcPr>
          <w:p w14:paraId="30F2F21E" w14:textId="77777777" w:rsidR="007A7461" w:rsidRPr="001A1EA8" w:rsidRDefault="000C4813" w:rsidP="001A1EA8">
            <w:pPr>
              <w:jc w:val="both"/>
              <w:rPr>
                <w:rFonts w:ascii="Arial" w:hAnsi="Arial" w:cs="Arial"/>
                <w:b/>
                <w:bCs/>
                <w:color w:val="212529"/>
                <w:sz w:val="20"/>
                <w:szCs w:val="20"/>
              </w:rPr>
            </w:pPr>
            <w:hyperlink r:id="rId9" w:tooltip="Clique para alterar a ordem a listagem" w:history="1">
              <w:r w:rsidR="007A7461" w:rsidRPr="001A1EA8">
                <w:rPr>
                  <w:rStyle w:val="Hyperlink"/>
                  <w:rFonts w:ascii="Arial" w:hAnsi="Arial" w:cs="Arial"/>
                  <w:b/>
                  <w:bCs/>
                  <w:color w:val="02BAF2"/>
                  <w:sz w:val="20"/>
                  <w:szCs w:val="20"/>
                  <w:u w:val="none"/>
                </w:rPr>
                <w:t>Ementa / Situação de Pauta / Observação</w:t>
              </w:r>
            </w:hyperlink>
          </w:p>
        </w:tc>
        <w:tc>
          <w:tcPr>
            <w:tcW w:w="0" w:type="auto"/>
            <w:tcBorders>
              <w:top w:val="single" w:sz="6" w:space="0" w:color="DEE2E6"/>
              <w:bottom w:val="single" w:sz="12" w:space="0" w:color="DEE2E6"/>
            </w:tcBorders>
            <w:shd w:val="clear" w:color="auto" w:fill="FFFFFF"/>
            <w:vAlign w:val="bottom"/>
          </w:tcPr>
          <w:p w14:paraId="733F3DCA" w14:textId="60A71FF9" w:rsidR="007A7461" w:rsidRPr="001A1EA8" w:rsidRDefault="007A7461">
            <w:pPr>
              <w:jc w:val="center"/>
              <w:rPr>
                <w:rFonts w:ascii="Arial" w:hAnsi="Arial" w:cs="Arial"/>
                <w:b/>
                <w:bCs/>
                <w:color w:val="212529"/>
                <w:sz w:val="20"/>
                <w:szCs w:val="20"/>
              </w:rPr>
            </w:pPr>
          </w:p>
        </w:tc>
      </w:tr>
      <w:tr w:rsidR="007A7461" w:rsidRPr="001A1EA8" w14:paraId="1D2E64FD" w14:textId="77777777" w:rsidTr="001A1EA8">
        <w:trPr>
          <w:trHeight w:val="2479"/>
        </w:trPr>
        <w:tc>
          <w:tcPr>
            <w:tcW w:w="0" w:type="auto"/>
            <w:tcBorders>
              <w:top w:val="single" w:sz="6" w:space="0" w:color="DEE2E6"/>
            </w:tcBorders>
            <w:shd w:val="clear" w:color="auto" w:fill="FFFFFF"/>
          </w:tcPr>
          <w:p w14:paraId="14A12F7D" w14:textId="00138365"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06A783EA" w14:textId="5106C9CA" w:rsidR="007A7461" w:rsidRPr="001A1EA8" w:rsidRDefault="000C4813" w:rsidP="007A7461">
            <w:pPr>
              <w:rPr>
                <w:rFonts w:ascii="Arial" w:hAnsi="Arial" w:cs="Arial"/>
                <w:color w:val="212529"/>
                <w:sz w:val="20"/>
                <w:szCs w:val="20"/>
              </w:rPr>
            </w:pPr>
            <w:hyperlink r:id="rId10" w:history="1">
              <w:r w:rsidR="007A7461" w:rsidRPr="001A1EA8">
                <w:rPr>
                  <w:rStyle w:val="Hyperlink"/>
                  <w:rFonts w:ascii="Arial" w:hAnsi="Arial" w:cs="Arial"/>
                  <w:color w:val="02BAF2"/>
                  <w:sz w:val="20"/>
                  <w:szCs w:val="20"/>
                  <w:u w:val="none"/>
                </w:rPr>
                <w:t>Requerimento nº 51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Pedro Eduardo Bernardon dos Santos</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69</w:t>
            </w:r>
          </w:p>
        </w:tc>
        <w:tc>
          <w:tcPr>
            <w:tcW w:w="4687" w:type="dxa"/>
            <w:tcBorders>
              <w:top w:val="single" w:sz="6" w:space="0" w:color="DEE2E6"/>
            </w:tcBorders>
            <w:shd w:val="clear" w:color="auto" w:fill="FFFFFF"/>
            <w:hideMark/>
          </w:tcPr>
          <w:p w14:paraId="33084A27" w14:textId="56FB1902"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REQUERER, após ouvido o plenário, que seja encaminhado ofício ao Secretário de Justiça e Cidadania do Paraná, Santin Roveda, solicitar a realização do programa Paraná em Ação no município de Francisco Beltrão. Este programa, promovido pelo Governo do Estado, oferece uma série de serviços e assistências fundamentais às famílias em situação de vulnerabilidade.</w:t>
            </w:r>
          </w:p>
        </w:tc>
        <w:tc>
          <w:tcPr>
            <w:tcW w:w="0" w:type="auto"/>
            <w:tcBorders>
              <w:top w:val="single" w:sz="6" w:space="0" w:color="DEE2E6"/>
            </w:tcBorders>
            <w:shd w:val="clear" w:color="auto" w:fill="FFFFFF"/>
          </w:tcPr>
          <w:p w14:paraId="60119282" w14:textId="068278D7" w:rsidR="007A7461" w:rsidRPr="001A1EA8" w:rsidRDefault="007A7461">
            <w:pPr>
              <w:rPr>
                <w:rFonts w:ascii="Arial" w:hAnsi="Arial" w:cs="Arial"/>
                <w:color w:val="212529"/>
                <w:sz w:val="20"/>
                <w:szCs w:val="20"/>
              </w:rPr>
            </w:pPr>
          </w:p>
        </w:tc>
      </w:tr>
      <w:tr w:rsidR="007A7461" w:rsidRPr="001A1EA8" w14:paraId="1DD46D1C" w14:textId="77777777" w:rsidTr="007A7461">
        <w:tc>
          <w:tcPr>
            <w:tcW w:w="0" w:type="auto"/>
            <w:tcBorders>
              <w:top w:val="single" w:sz="6" w:space="0" w:color="DEE2E6"/>
            </w:tcBorders>
            <w:shd w:val="clear" w:color="auto" w:fill="FFFFFF"/>
          </w:tcPr>
          <w:p w14:paraId="17E4F6A2" w14:textId="07A457AB"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45D66B95" w14:textId="331F7B6D" w:rsidR="007A7461" w:rsidRPr="001A1EA8" w:rsidRDefault="000C4813" w:rsidP="007A7461">
            <w:pPr>
              <w:rPr>
                <w:rFonts w:ascii="Arial" w:hAnsi="Arial" w:cs="Arial"/>
                <w:color w:val="212529"/>
                <w:sz w:val="20"/>
                <w:szCs w:val="20"/>
              </w:rPr>
            </w:pPr>
            <w:hyperlink r:id="rId11" w:history="1">
              <w:r w:rsidR="007A7461" w:rsidRPr="001A1EA8">
                <w:rPr>
                  <w:rStyle w:val="Hyperlink"/>
                  <w:rFonts w:ascii="Arial" w:hAnsi="Arial" w:cs="Arial"/>
                  <w:color w:val="02BAF2"/>
                  <w:sz w:val="20"/>
                  <w:szCs w:val="20"/>
                  <w:u w:val="none"/>
                </w:rPr>
                <w:t>Requerimento nº 52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Emanuel Venzo</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104</w:t>
            </w:r>
          </w:p>
        </w:tc>
        <w:tc>
          <w:tcPr>
            <w:tcW w:w="4687" w:type="dxa"/>
            <w:tcBorders>
              <w:top w:val="single" w:sz="6" w:space="0" w:color="DEE2E6"/>
            </w:tcBorders>
            <w:shd w:val="clear" w:color="auto" w:fill="FFFFFF"/>
            <w:hideMark/>
          </w:tcPr>
          <w:p w14:paraId="29B238BB" w14:textId="14450F89"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REQUERER, que seja encaminhado Ofício ao Executivo Municipal solicitando informações detalhadas sobre os locais previstos para receber pavimentação asfáltica no exercício de 2025.</w:t>
            </w:r>
          </w:p>
        </w:tc>
        <w:tc>
          <w:tcPr>
            <w:tcW w:w="0" w:type="auto"/>
            <w:tcBorders>
              <w:top w:val="single" w:sz="6" w:space="0" w:color="DEE2E6"/>
            </w:tcBorders>
            <w:shd w:val="clear" w:color="auto" w:fill="FFFFFF"/>
          </w:tcPr>
          <w:p w14:paraId="3537195A" w14:textId="56627A5D" w:rsidR="007A7461" w:rsidRPr="001A1EA8" w:rsidRDefault="007A7461">
            <w:pPr>
              <w:rPr>
                <w:rFonts w:ascii="Arial" w:hAnsi="Arial" w:cs="Arial"/>
                <w:color w:val="212529"/>
                <w:sz w:val="20"/>
                <w:szCs w:val="20"/>
              </w:rPr>
            </w:pPr>
          </w:p>
        </w:tc>
      </w:tr>
      <w:tr w:rsidR="007A7461" w:rsidRPr="001A1EA8" w14:paraId="566A3C46" w14:textId="77777777" w:rsidTr="007A7461">
        <w:tc>
          <w:tcPr>
            <w:tcW w:w="0" w:type="auto"/>
            <w:tcBorders>
              <w:top w:val="single" w:sz="6" w:space="0" w:color="DEE2E6"/>
            </w:tcBorders>
            <w:shd w:val="clear" w:color="auto" w:fill="FFFFFF"/>
          </w:tcPr>
          <w:p w14:paraId="796A95B9" w14:textId="46C3E169"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08FED026" w14:textId="443383BB" w:rsidR="007A7461" w:rsidRPr="001A1EA8" w:rsidRDefault="000C4813" w:rsidP="007A7461">
            <w:pPr>
              <w:rPr>
                <w:rFonts w:ascii="Arial" w:hAnsi="Arial" w:cs="Arial"/>
                <w:color w:val="212529"/>
                <w:sz w:val="20"/>
                <w:szCs w:val="20"/>
              </w:rPr>
            </w:pPr>
            <w:hyperlink r:id="rId12" w:history="1">
              <w:r w:rsidR="007A7461" w:rsidRPr="001A1EA8">
                <w:rPr>
                  <w:rStyle w:val="Hyperlink"/>
                  <w:rFonts w:ascii="Arial" w:hAnsi="Arial" w:cs="Arial"/>
                  <w:color w:val="02BAF2"/>
                  <w:sz w:val="20"/>
                  <w:szCs w:val="20"/>
                  <w:u w:val="none"/>
                </w:rPr>
                <w:t>Requerimento nº 53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Aline Biezus</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171</w:t>
            </w:r>
          </w:p>
        </w:tc>
        <w:tc>
          <w:tcPr>
            <w:tcW w:w="4687" w:type="dxa"/>
            <w:tcBorders>
              <w:top w:val="single" w:sz="6" w:space="0" w:color="DEE2E6"/>
            </w:tcBorders>
            <w:shd w:val="clear" w:color="auto" w:fill="FFFFFF"/>
            <w:hideMark/>
          </w:tcPr>
          <w:p w14:paraId="0ADBA30A" w14:textId="67B95AA8"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REQUERER, após ouvido o plenário, que seja encaminhado ofício ao Poder Executivo, por intermédio da Secretaria Municipal de Saúde, para que forneça informações detalhadas sobre o prazo de entrega dos exames citopatológicos (Papanicolau) e mamografias realizados no município, especificamente:</w:t>
            </w:r>
            <w:r w:rsidRPr="001A1EA8">
              <w:rPr>
                <w:rFonts w:ascii="Arial" w:hAnsi="Arial" w:cs="Arial"/>
                <w:color w:val="212529"/>
                <w:sz w:val="20"/>
                <w:szCs w:val="20"/>
              </w:rPr>
              <w:br/>
              <w:t>1. Qual o prazo estabelecido para a entrega dos resultados dos exames citopatológicos (Papanicolau) e mamografias realizados pelas mulheres no município de Beltrão?</w:t>
            </w:r>
            <w:r w:rsidRPr="001A1EA8">
              <w:rPr>
                <w:rFonts w:ascii="Arial" w:hAnsi="Arial" w:cs="Arial"/>
                <w:color w:val="212529"/>
                <w:sz w:val="20"/>
                <w:szCs w:val="20"/>
              </w:rPr>
              <w:br/>
              <w:t>2. Existe alguma forma de monitoramento ou controle para garantir que esses exames sejam entregues em um prazo determinado?</w:t>
            </w:r>
            <w:r w:rsidRPr="001A1EA8">
              <w:rPr>
                <w:rFonts w:ascii="Arial" w:hAnsi="Arial" w:cs="Arial"/>
                <w:color w:val="212529"/>
                <w:sz w:val="20"/>
                <w:szCs w:val="20"/>
              </w:rPr>
              <w:br/>
              <w:t>3. Quais são as medidas adotadas para garantir a redução do tempo de espera, visto que muitas mulheres têm relatado a demora superior a 30 dias, e em casos extremos, até 90 dias?</w:t>
            </w:r>
            <w:r w:rsidRPr="001A1EA8">
              <w:rPr>
                <w:rFonts w:ascii="Arial" w:hAnsi="Arial" w:cs="Arial"/>
                <w:color w:val="212529"/>
                <w:sz w:val="20"/>
                <w:szCs w:val="20"/>
              </w:rPr>
              <w:br/>
              <w:t>4. Como o município está lidando com a demanda de exames de rastreamento, como o Papanicolau e a mamografia, que são essenciais para a prevenção de doenças graves, como o câncer de colo do útero e câncer de mama, e não podem ser prejudicados por longas filas de espera?</w:t>
            </w:r>
          </w:p>
        </w:tc>
        <w:tc>
          <w:tcPr>
            <w:tcW w:w="0" w:type="auto"/>
            <w:tcBorders>
              <w:top w:val="single" w:sz="6" w:space="0" w:color="DEE2E6"/>
            </w:tcBorders>
            <w:shd w:val="clear" w:color="auto" w:fill="FFFFFF"/>
          </w:tcPr>
          <w:p w14:paraId="270A6FA8" w14:textId="1AFD2CB6" w:rsidR="007A7461" w:rsidRPr="001A1EA8" w:rsidRDefault="007A7461">
            <w:pPr>
              <w:rPr>
                <w:rFonts w:ascii="Arial" w:hAnsi="Arial" w:cs="Arial"/>
                <w:color w:val="212529"/>
                <w:sz w:val="20"/>
                <w:szCs w:val="20"/>
              </w:rPr>
            </w:pPr>
          </w:p>
        </w:tc>
      </w:tr>
      <w:tr w:rsidR="007A7461" w:rsidRPr="001A1EA8" w14:paraId="6F57EBE7" w14:textId="77777777" w:rsidTr="007A7461">
        <w:tc>
          <w:tcPr>
            <w:tcW w:w="0" w:type="auto"/>
            <w:tcBorders>
              <w:top w:val="single" w:sz="6" w:space="0" w:color="DEE2E6"/>
            </w:tcBorders>
            <w:shd w:val="clear" w:color="auto" w:fill="FFFFFF"/>
          </w:tcPr>
          <w:p w14:paraId="449724C4" w14:textId="63AB59AB"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756A5D26" w14:textId="1E3085BA" w:rsidR="007A7461" w:rsidRPr="001A1EA8" w:rsidRDefault="000C4813" w:rsidP="007A7461">
            <w:pPr>
              <w:rPr>
                <w:rFonts w:ascii="Arial" w:hAnsi="Arial" w:cs="Arial"/>
                <w:color w:val="212529"/>
                <w:sz w:val="20"/>
                <w:szCs w:val="20"/>
              </w:rPr>
            </w:pPr>
            <w:hyperlink r:id="rId13" w:history="1">
              <w:r w:rsidR="007A7461" w:rsidRPr="001A1EA8">
                <w:rPr>
                  <w:rStyle w:val="Hyperlink"/>
                  <w:rFonts w:ascii="Arial" w:hAnsi="Arial" w:cs="Arial"/>
                  <w:color w:val="02BAF2"/>
                  <w:sz w:val="20"/>
                  <w:szCs w:val="20"/>
                  <w:u w:val="none"/>
                </w:rPr>
                <w:t>Requerimento nº 54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Emanuel Venzo</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210</w:t>
            </w:r>
          </w:p>
        </w:tc>
        <w:tc>
          <w:tcPr>
            <w:tcW w:w="4687" w:type="dxa"/>
            <w:tcBorders>
              <w:top w:val="single" w:sz="6" w:space="0" w:color="DEE2E6"/>
            </w:tcBorders>
            <w:shd w:val="clear" w:color="auto" w:fill="FFFFFF"/>
            <w:hideMark/>
          </w:tcPr>
          <w:p w14:paraId="50841814" w14:textId="6D70878C"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REQUERER, que seja encaminhado Ofício ao Executivo Municipal o envio de informações fornecidas sobre todas as máquinas e funcionários alocados na Secretaria Municipal do Interior.</w:t>
            </w:r>
          </w:p>
        </w:tc>
        <w:tc>
          <w:tcPr>
            <w:tcW w:w="0" w:type="auto"/>
            <w:tcBorders>
              <w:top w:val="single" w:sz="6" w:space="0" w:color="DEE2E6"/>
            </w:tcBorders>
            <w:shd w:val="clear" w:color="auto" w:fill="FFFFFF"/>
          </w:tcPr>
          <w:p w14:paraId="769C9047" w14:textId="7DA8FD4F" w:rsidR="007A7461" w:rsidRPr="001A1EA8" w:rsidRDefault="007A7461">
            <w:pPr>
              <w:rPr>
                <w:rFonts w:ascii="Arial" w:hAnsi="Arial" w:cs="Arial"/>
                <w:color w:val="212529"/>
                <w:sz w:val="20"/>
                <w:szCs w:val="20"/>
              </w:rPr>
            </w:pPr>
          </w:p>
        </w:tc>
      </w:tr>
      <w:tr w:rsidR="007A7461" w:rsidRPr="001A1EA8" w14:paraId="5B6A15BE" w14:textId="77777777" w:rsidTr="007A7461">
        <w:tc>
          <w:tcPr>
            <w:tcW w:w="0" w:type="auto"/>
            <w:tcBorders>
              <w:top w:val="single" w:sz="6" w:space="0" w:color="DEE2E6"/>
            </w:tcBorders>
            <w:shd w:val="clear" w:color="auto" w:fill="FFFFFF"/>
          </w:tcPr>
          <w:p w14:paraId="1B01DD5A" w14:textId="3F9BEBA8"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319596D8" w14:textId="521E5FB6" w:rsidR="007A7461" w:rsidRPr="001A1EA8" w:rsidRDefault="000C4813" w:rsidP="007A7461">
            <w:pPr>
              <w:rPr>
                <w:rFonts w:ascii="Arial" w:hAnsi="Arial" w:cs="Arial"/>
                <w:color w:val="212529"/>
                <w:sz w:val="20"/>
                <w:szCs w:val="20"/>
              </w:rPr>
            </w:pPr>
            <w:hyperlink r:id="rId14" w:history="1">
              <w:r w:rsidR="007A7461" w:rsidRPr="001A1EA8">
                <w:rPr>
                  <w:rStyle w:val="Hyperlink"/>
                  <w:rFonts w:ascii="Arial" w:hAnsi="Arial" w:cs="Arial"/>
                  <w:color w:val="02BAF2"/>
                  <w:sz w:val="20"/>
                  <w:szCs w:val="20"/>
                  <w:u w:val="none"/>
                </w:rPr>
                <w:t>Requerimento nº 55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w:t>
            </w:r>
            <w:r>
              <w:rPr>
                <w:rFonts w:ascii="Arial" w:hAnsi="Arial" w:cs="Arial"/>
                <w:color w:val="212529"/>
                <w:sz w:val="20"/>
                <w:szCs w:val="20"/>
              </w:rPr>
              <w:t>Pedro Tufão Filho</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222</w:t>
            </w:r>
          </w:p>
        </w:tc>
        <w:tc>
          <w:tcPr>
            <w:tcW w:w="4687" w:type="dxa"/>
            <w:tcBorders>
              <w:top w:val="single" w:sz="6" w:space="0" w:color="DEE2E6"/>
            </w:tcBorders>
            <w:shd w:val="clear" w:color="auto" w:fill="FFFFFF"/>
            <w:hideMark/>
          </w:tcPr>
          <w:p w14:paraId="7765F91F" w14:textId="6F2ADD0B"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 xml:space="preserve">REQUERER, após ouvido o plenário, que seja encaminhado Ofício ao Deputado Estadual Wilmar Reichembach, solicitando apoio na angariação de recurso junto ao Instituto Paranaense de Desenvolvimento Educacional (FUNDEPAR), no tocante ao Programa Escola Bonita, na ordem de R$ 50.000,00 (cinquenta mil reais), a serem destinados a obras de revitalização/melhorias no Colégio </w:t>
            </w:r>
            <w:r w:rsidRPr="001A1EA8">
              <w:rPr>
                <w:rFonts w:ascii="Arial" w:hAnsi="Arial" w:cs="Arial"/>
                <w:color w:val="212529"/>
                <w:sz w:val="20"/>
                <w:szCs w:val="20"/>
              </w:rPr>
              <w:lastRenderedPageBreak/>
              <w:t>Estadual Leo Flach, que atende os níveis fundamental e médio.</w:t>
            </w:r>
          </w:p>
        </w:tc>
        <w:tc>
          <w:tcPr>
            <w:tcW w:w="0" w:type="auto"/>
            <w:tcBorders>
              <w:top w:val="single" w:sz="6" w:space="0" w:color="DEE2E6"/>
            </w:tcBorders>
            <w:shd w:val="clear" w:color="auto" w:fill="FFFFFF"/>
          </w:tcPr>
          <w:p w14:paraId="1E1309C2" w14:textId="570AAC92" w:rsidR="007A7461" w:rsidRPr="001A1EA8" w:rsidRDefault="007A7461">
            <w:pPr>
              <w:rPr>
                <w:rFonts w:ascii="Arial" w:hAnsi="Arial" w:cs="Arial"/>
                <w:color w:val="212529"/>
                <w:sz w:val="20"/>
                <w:szCs w:val="20"/>
              </w:rPr>
            </w:pPr>
          </w:p>
        </w:tc>
      </w:tr>
      <w:tr w:rsidR="007A7461" w:rsidRPr="001A1EA8" w14:paraId="1E847051" w14:textId="77777777" w:rsidTr="007A7461">
        <w:tc>
          <w:tcPr>
            <w:tcW w:w="0" w:type="auto"/>
            <w:tcBorders>
              <w:top w:val="single" w:sz="6" w:space="0" w:color="DEE2E6"/>
            </w:tcBorders>
            <w:shd w:val="clear" w:color="auto" w:fill="FFFFFF"/>
          </w:tcPr>
          <w:p w14:paraId="0FD0F1B1" w14:textId="5BAC7381"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5DD4DAB5" w14:textId="5ACDC5F5" w:rsidR="007A7461" w:rsidRPr="001A1EA8" w:rsidRDefault="000C4813" w:rsidP="007A7461">
            <w:pPr>
              <w:rPr>
                <w:rFonts w:ascii="Arial" w:hAnsi="Arial" w:cs="Arial"/>
                <w:color w:val="212529"/>
                <w:sz w:val="20"/>
                <w:szCs w:val="20"/>
              </w:rPr>
            </w:pPr>
            <w:hyperlink r:id="rId15" w:history="1">
              <w:r w:rsidR="007A7461" w:rsidRPr="001A1EA8">
                <w:rPr>
                  <w:rStyle w:val="Hyperlink"/>
                  <w:rFonts w:ascii="Arial" w:hAnsi="Arial" w:cs="Arial"/>
                  <w:color w:val="02BAF2"/>
                  <w:sz w:val="20"/>
                  <w:szCs w:val="20"/>
                  <w:u w:val="none"/>
                </w:rPr>
                <w:t>Requerimento nº 56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Emanuel Venzo</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217</w:t>
            </w:r>
          </w:p>
        </w:tc>
        <w:tc>
          <w:tcPr>
            <w:tcW w:w="4687" w:type="dxa"/>
            <w:tcBorders>
              <w:top w:val="single" w:sz="6" w:space="0" w:color="DEE2E6"/>
            </w:tcBorders>
            <w:shd w:val="clear" w:color="auto" w:fill="FFFFFF"/>
            <w:hideMark/>
          </w:tcPr>
          <w:p w14:paraId="5F489109" w14:textId="5564D839"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REQUERER, que seja encaminhado Ofício ao Executivo Municipal, solicitando informações sobre a viabilidade de uma sala de cuidados médicos na Unidade de Pronto Atendimento (UPA).</w:t>
            </w:r>
          </w:p>
        </w:tc>
        <w:tc>
          <w:tcPr>
            <w:tcW w:w="0" w:type="auto"/>
            <w:tcBorders>
              <w:top w:val="single" w:sz="6" w:space="0" w:color="DEE2E6"/>
            </w:tcBorders>
            <w:shd w:val="clear" w:color="auto" w:fill="FFFFFF"/>
          </w:tcPr>
          <w:p w14:paraId="7DF0EB6B" w14:textId="4F8B3408" w:rsidR="007A7461" w:rsidRPr="001A1EA8" w:rsidRDefault="007A7461">
            <w:pPr>
              <w:rPr>
                <w:rFonts w:ascii="Arial" w:hAnsi="Arial" w:cs="Arial"/>
                <w:color w:val="212529"/>
                <w:sz w:val="20"/>
                <w:szCs w:val="20"/>
              </w:rPr>
            </w:pPr>
          </w:p>
        </w:tc>
      </w:tr>
      <w:tr w:rsidR="007A7461" w:rsidRPr="001A1EA8" w14:paraId="0AC6DFE5" w14:textId="77777777" w:rsidTr="007A7461">
        <w:tc>
          <w:tcPr>
            <w:tcW w:w="0" w:type="auto"/>
            <w:tcBorders>
              <w:top w:val="single" w:sz="6" w:space="0" w:color="DEE2E6"/>
            </w:tcBorders>
            <w:shd w:val="clear" w:color="auto" w:fill="FFFFFF"/>
          </w:tcPr>
          <w:p w14:paraId="59D5A46C" w14:textId="01D81626"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7411AAA2" w14:textId="629C8B9B" w:rsidR="007A7461" w:rsidRPr="001A1EA8" w:rsidRDefault="000C4813" w:rsidP="007A7461">
            <w:pPr>
              <w:rPr>
                <w:rFonts w:ascii="Arial" w:hAnsi="Arial" w:cs="Arial"/>
                <w:color w:val="212529"/>
                <w:sz w:val="20"/>
                <w:szCs w:val="20"/>
              </w:rPr>
            </w:pPr>
            <w:hyperlink r:id="rId16" w:history="1">
              <w:r w:rsidR="007A7461" w:rsidRPr="001A1EA8">
                <w:rPr>
                  <w:rStyle w:val="Hyperlink"/>
                  <w:rFonts w:ascii="Arial" w:hAnsi="Arial" w:cs="Arial"/>
                  <w:color w:val="02BAF2"/>
                  <w:sz w:val="20"/>
                  <w:szCs w:val="20"/>
                  <w:u w:val="none"/>
                </w:rPr>
                <w:t>Requerimento nº 57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Jussir José Nesi Junior</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250</w:t>
            </w:r>
          </w:p>
        </w:tc>
        <w:tc>
          <w:tcPr>
            <w:tcW w:w="4687" w:type="dxa"/>
            <w:tcBorders>
              <w:top w:val="single" w:sz="6" w:space="0" w:color="DEE2E6"/>
            </w:tcBorders>
            <w:shd w:val="clear" w:color="auto" w:fill="FFFFFF"/>
            <w:hideMark/>
          </w:tcPr>
          <w:p w14:paraId="0095C615" w14:textId="7B520DB2"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REQUERER, após ouvido o plenário, que seja encaminhado Ofício à COPEL, solicitando que um representante da Companhia se faça presente nesta Casa Legislativa, a fim de explicar de forma detalhada a situação atual do sistema de energia elétrica no interior do município e os motivos que são gerados como frequentes quedas de energia.</w:t>
            </w:r>
          </w:p>
        </w:tc>
        <w:tc>
          <w:tcPr>
            <w:tcW w:w="0" w:type="auto"/>
            <w:tcBorders>
              <w:top w:val="single" w:sz="6" w:space="0" w:color="DEE2E6"/>
            </w:tcBorders>
            <w:shd w:val="clear" w:color="auto" w:fill="FFFFFF"/>
          </w:tcPr>
          <w:p w14:paraId="0CDCB98C" w14:textId="2A57EC53" w:rsidR="007A7461" w:rsidRPr="001A1EA8" w:rsidRDefault="007A7461">
            <w:pPr>
              <w:rPr>
                <w:rFonts w:ascii="Arial" w:hAnsi="Arial" w:cs="Arial"/>
                <w:color w:val="212529"/>
                <w:sz w:val="20"/>
                <w:szCs w:val="20"/>
              </w:rPr>
            </w:pPr>
          </w:p>
        </w:tc>
      </w:tr>
      <w:tr w:rsidR="007A7461" w:rsidRPr="001A1EA8" w14:paraId="413B229D" w14:textId="77777777" w:rsidTr="007A7461">
        <w:tc>
          <w:tcPr>
            <w:tcW w:w="0" w:type="auto"/>
            <w:tcBorders>
              <w:top w:val="single" w:sz="6" w:space="0" w:color="DEE2E6"/>
            </w:tcBorders>
            <w:shd w:val="clear" w:color="auto" w:fill="FFFFFF"/>
          </w:tcPr>
          <w:p w14:paraId="0A87FD5E" w14:textId="59D67410"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1E0FBE94" w14:textId="163B5CF0" w:rsidR="007A7461" w:rsidRPr="001A1EA8" w:rsidRDefault="000C4813" w:rsidP="007A7461">
            <w:pPr>
              <w:rPr>
                <w:rFonts w:ascii="Arial" w:hAnsi="Arial" w:cs="Arial"/>
                <w:color w:val="212529"/>
                <w:sz w:val="20"/>
                <w:szCs w:val="20"/>
              </w:rPr>
            </w:pPr>
            <w:hyperlink r:id="rId17" w:history="1">
              <w:r w:rsidR="007A7461" w:rsidRPr="001A1EA8">
                <w:rPr>
                  <w:rStyle w:val="Hyperlink"/>
                  <w:rFonts w:ascii="Arial" w:hAnsi="Arial" w:cs="Arial"/>
                  <w:color w:val="02BAF2"/>
                  <w:sz w:val="20"/>
                  <w:szCs w:val="20"/>
                  <w:u w:val="none"/>
                </w:rPr>
                <w:t>Requerimento nº 58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Oberdan Raul Saretta</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105</w:t>
            </w:r>
          </w:p>
        </w:tc>
        <w:tc>
          <w:tcPr>
            <w:tcW w:w="4687" w:type="dxa"/>
            <w:tcBorders>
              <w:top w:val="single" w:sz="6" w:space="0" w:color="DEE2E6"/>
            </w:tcBorders>
            <w:shd w:val="clear" w:color="auto" w:fill="FFFFFF"/>
            <w:hideMark/>
          </w:tcPr>
          <w:p w14:paraId="2146E610" w14:textId="3B2C99E5"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REQUERER, que após ouvido o plenário o Executivo Municipal nos envie o relatório de gastos que teve em energia elétrica no ano de 2024.</w:t>
            </w:r>
          </w:p>
        </w:tc>
        <w:tc>
          <w:tcPr>
            <w:tcW w:w="0" w:type="auto"/>
            <w:tcBorders>
              <w:top w:val="single" w:sz="6" w:space="0" w:color="DEE2E6"/>
            </w:tcBorders>
            <w:shd w:val="clear" w:color="auto" w:fill="FFFFFF"/>
          </w:tcPr>
          <w:p w14:paraId="37F4B11B" w14:textId="0A1208B1" w:rsidR="007A7461" w:rsidRPr="001A1EA8" w:rsidRDefault="007A7461">
            <w:pPr>
              <w:rPr>
                <w:rFonts w:ascii="Arial" w:hAnsi="Arial" w:cs="Arial"/>
                <w:color w:val="212529"/>
                <w:sz w:val="20"/>
                <w:szCs w:val="20"/>
              </w:rPr>
            </w:pPr>
          </w:p>
        </w:tc>
      </w:tr>
      <w:tr w:rsidR="007A7461" w:rsidRPr="001A1EA8" w14:paraId="58A73967" w14:textId="77777777" w:rsidTr="007A7461">
        <w:tc>
          <w:tcPr>
            <w:tcW w:w="0" w:type="auto"/>
            <w:tcBorders>
              <w:top w:val="single" w:sz="6" w:space="0" w:color="DEE2E6"/>
            </w:tcBorders>
            <w:shd w:val="clear" w:color="auto" w:fill="FFFFFF"/>
          </w:tcPr>
          <w:p w14:paraId="14ABB7A8" w14:textId="132F75DD"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1AB15A9C" w14:textId="1688D7FE" w:rsidR="007A7461" w:rsidRPr="001A1EA8" w:rsidRDefault="000C4813" w:rsidP="007A7461">
            <w:pPr>
              <w:rPr>
                <w:rFonts w:ascii="Arial" w:hAnsi="Arial" w:cs="Arial"/>
                <w:color w:val="212529"/>
                <w:sz w:val="20"/>
                <w:szCs w:val="20"/>
              </w:rPr>
            </w:pPr>
            <w:hyperlink r:id="rId18" w:history="1">
              <w:r w:rsidR="007A7461" w:rsidRPr="001A1EA8">
                <w:rPr>
                  <w:rStyle w:val="Hyperlink"/>
                  <w:rFonts w:ascii="Arial" w:hAnsi="Arial" w:cs="Arial"/>
                  <w:color w:val="02BAF2"/>
                  <w:sz w:val="20"/>
                  <w:szCs w:val="20"/>
                  <w:u w:val="none"/>
                </w:rPr>
                <w:t>Requerimento nº 59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Pedro Eduardo Bernardon dos Santos</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31</w:t>
            </w:r>
          </w:p>
        </w:tc>
        <w:tc>
          <w:tcPr>
            <w:tcW w:w="4687" w:type="dxa"/>
            <w:tcBorders>
              <w:top w:val="single" w:sz="6" w:space="0" w:color="DEE2E6"/>
            </w:tcBorders>
            <w:shd w:val="clear" w:color="auto" w:fill="FFFFFF"/>
            <w:hideMark/>
          </w:tcPr>
          <w:p w14:paraId="60556941" w14:textId="410B54D7"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REQUERER, após ouvido o plenário, que seja encaminhado ofício ao Executivo Municipal, para que informem esta Casa de Leis, a respeito da existência de algum projeto, estudo ou plano para a construção de uma trincheira no trevo da cidade norte, próximo ao novo Supermercado Super Dia.</w:t>
            </w:r>
          </w:p>
        </w:tc>
        <w:tc>
          <w:tcPr>
            <w:tcW w:w="0" w:type="auto"/>
            <w:tcBorders>
              <w:top w:val="single" w:sz="6" w:space="0" w:color="DEE2E6"/>
            </w:tcBorders>
            <w:shd w:val="clear" w:color="auto" w:fill="FFFFFF"/>
          </w:tcPr>
          <w:p w14:paraId="47B3D2B5" w14:textId="70E42E49" w:rsidR="007A7461" w:rsidRPr="001A1EA8" w:rsidRDefault="007A7461">
            <w:pPr>
              <w:rPr>
                <w:rFonts w:ascii="Arial" w:hAnsi="Arial" w:cs="Arial"/>
                <w:color w:val="212529"/>
                <w:sz w:val="20"/>
                <w:szCs w:val="20"/>
              </w:rPr>
            </w:pPr>
          </w:p>
        </w:tc>
      </w:tr>
      <w:tr w:rsidR="007A7461" w:rsidRPr="001A1EA8" w14:paraId="16060D16" w14:textId="77777777" w:rsidTr="007A7461">
        <w:tc>
          <w:tcPr>
            <w:tcW w:w="0" w:type="auto"/>
            <w:tcBorders>
              <w:top w:val="single" w:sz="6" w:space="0" w:color="DEE2E6"/>
            </w:tcBorders>
            <w:shd w:val="clear" w:color="auto" w:fill="FFFFFF"/>
          </w:tcPr>
          <w:p w14:paraId="2252017B" w14:textId="1EC966EB"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3F0F9616" w14:textId="7E3E77DC" w:rsidR="007A7461" w:rsidRPr="001A1EA8" w:rsidRDefault="000C4813" w:rsidP="007A7461">
            <w:pPr>
              <w:rPr>
                <w:rFonts w:ascii="Arial" w:hAnsi="Arial" w:cs="Arial"/>
                <w:color w:val="212529"/>
                <w:sz w:val="20"/>
                <w:szCs w:val="20"/>
              </w:rPr>
            </w:pPr>
            <w:hyperlink r:id="rId19" w:history="1">
              <w:r w:rsidR="007A7461" w:rsidRPr="001A1EA8">
                <w:rPr>
                  <w:rStyle w:val="Hyperlink"/>
                  <w:rFonts w:ascii="Arial" w:hAnsi="Arial" w:cs="Arial"/>
                  <w:color w:val="02BAF2"/>
                  <w:sz w:val="20"/>
                  <w:szCs w:val="20"/>
                  <w:u w:val="none"/>
                </w:rPr>
                <w:t>Requerimento nº 60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Bruno Savarro, Mara Lucia Fornazari, Marcos Folador</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261</w:t>
            </w:r>
          </w:p>
        </w:tc>
        <w:tc>
          <w:tcPr>
            <w:tcW w:w="4687" w:type="dxa"/>
            <w:tcBorders>
              <w:top w:val="single" w:sz="6" w:space="0" w:color="DEE2E6"/>
            </w:tcBorders>
            <w:shd w:val="clear" w:color="auto" w:fill="FFFFFF"/>
            <w:hideMark/>
          </w:tcPr>
          <w:p w14:paraId="46A23B9C" w14:textId="10D3F18B"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REQUERER informações detalhadas acerca dos estagiários do município, especialmente ao que segue:</w:t>
            </w:r>
            <w:r w:rsidRPr="001A1EA8">
              <w:rPr>
                <w:rFonts w:ascii="Arial" w:hAnsi="Arial" w:cs="Arial"/>
                <w:color w:val="212529"/>
                <w:sz w:val="20"/>
                <w:szCs w:val="20"/>
              </w:rPr>
              <w:br/>
              <w:t>1. Número de Estagiários no Município: Solicito o número total de estagiários contratados pela Prefeitura Municipal atualmente. Solicito, também, a discriminação das jornadas de trabalho de cada estagiário, incluindo a carga horária semanal estabelecida, conforme preconizado pela Lei nº 11.788/2008, que regula as condições do estágio no Brasil.</w:t>
            </w:r>
            <w:r w:rsidRPr="001A1EA8">
              <w:rPr>
                <w:rFonts w:ascii="Arial" w:hAnsi="Arial" w:cs="Arial"/>
                <w:color w:val="212529"/>
                <w:sz w:val="20"/>
                <w:szCs w:val="20"/>
              </w:rPr>
              <w:br/>
              <w:t>Além disso, requer-se a identificação e detalhamento do número de estagiários vinculados a cada Secretaria Municipal, a fim de possibilitar a fiscalização e o controle da distribuição de estagiários nas diferentes áreas da administração pública.</w:t>
            </w:r>
            <w:r w:rsidRPr="001A1EA8">
              <w:rPr>
                <w:rFonts w:ascii="Arial" w:hAnsi="Arial" w:cs="Arial"/>
                <w:color w:val="212529"/>
                <w:sz w:val="20"/>
                <w:szCs w:val="20"/>
              </w:rPr>
              <w:br/>
              <w:t>2. Cópia do Contrato com o CEBRADE: Solicito, com base no direito à transparência e no princípio da publicidade dos atos administrativos, a apresentação de cópia integral do contrato firmado entre a Prefeitura Municipal e o CEBRADE, referente à contratação de estagiários. Requeiro ainda que sejam fornecidos eventuais aditivos ou termos que modifiquem as condições originais do contrato, especialmente aqueles que tratam de prazos, valores e outras cláusulas que impactem diretamente as condições dos estagiários.</w:t>
            </w:r>
          </w:p>
        </w:tc>
        <w:tc>
          <w:tcPr>
            <w:tcW w:w="0" w:type="auto"/>
            <w:tcBorders>
              <w:top w:val="single" w:sz="6" w:space="0" w:color="DEE2E6"/>
            </w:tcBorders>
            <w:shd w:val="clear" w:color="auto" w:fill="FFFFFF"/>
          </w:tcPr>
          <w:p w14:paraId="58D59D72" w14:textId="7CD0AB5D" w:rsidR="007A7461" w:rsidRPr="001A1EA8" w:rsidRDefault="007A7461">
            <w:pPr>
              <w:rPr>
                <w:rFonts w:ascii="Arial" w:hAnsi="Arial" w:cs="Arial"/>
                <w:color w:val="212529"/>
                <w:sz w:val="20"/>
                <w:szCs w:val="20"/>
              </w:rPr>
            </w:pPr>
          </w:p>
        </w:tc>
      </w:tr>
      <w:tr w:rsidR="007A7461" w:rsidRPr="001A1EA8" w14:paraId="02800AE2" w14:textId="77777777" w:rsidTr="007A7461">
        <w:tc>
          <w:tcPr>
            <w:tcW w:w="0" w:type="auto"/>
            <w:tcBorders>
              <w:top w:val="single" w:sz="6" w:space="0" w:color="DEE2E6"/>
            </w:tcBorders>
            <w:shd w:val="clear" w:color="auto" w:fill="FFFFFF"/>
          </w:tcPr>
          <w:p w14:paraId="0130C356" w14:textId="2F7E11B9"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46C27283" w14:textId="32EBD7AD" w:rsidR="007A7461" w:rsidRPr="001A1EA8" w:rsidRDefault="000C4813" w:rsidP="007A7461">
            <w:pPr>
              <w:rPr>
                <w:rFonts w:ascii="Arial" w:hAnsi="Arial" w:cs="Arial"/>
                <w:color w:val="212529"/>
                <w:sz w:val="20"/>
                <w:szCs w:val="20"/>
              </w:rPr>
            </w:pPr>
            <w:hyperlink r:id="rId20" w:history="1">
              <w:r w:rsidR="007A7461" w:rsidRPr="001A1EA8">
                <w:rPr>
                  <w:rStyle w:val="Hyperlink"/>
                  <w:rFonts w:ascii="Arial" w:hAnsi="Arial" w:cs="Arial"/>
                  <w:color w:val="02BAF2"/>
                  <w:sz w:val="20"/>
                  <w:szCs w:val="20"/>
                  <w:u w:val="none"/>
                </w:rPr>
                <w:t>Indicação nº 67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Silmar Gallina</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53</w:t>
            </w:r>
          </w:p>
        </w:tc>
        <w:tc>
          <w:tcPr>
            <w:tcW w:w="4687" w:type="dxa"/>
            <w:tcBorders>
              <w:top w:val="single" w:sz="6" w:space="0" w:color="DEE2E6"/>
            </w:tcBorders>
            <w:shd w:val="clear" w:color="auto" w:fill="FFFFFF"/>
            <w:hideMark/>
          </w:tcPr>
          <w:p w14:paraId="75600ECE" w14:textId="149DA3A3"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Poder Executivo para que elabore e encaminhe ao Poder Legislativo, um projeto de lei visando dispor sobre a Inovação Tecnológica no município.</w:t>
            </w:r>
          </w:p>
        </w:tc>
        <w:tc>
          <w:tcPr>
            <w:tcW w:w="0" w:type="auto"/>
            <w:tcBorders>
              <w:top w:val="single" w:sz="6" w:space="0" w:color="DEE2E6"/>
            </w:tcBorders>
            <w:shd w:val="clear" w:color="auto" w:fill="FFFFFF"/>
          </w:tcPr>
          <w:p w14:paraId="0124F963" w14:textId="6C4B10EF" w:rsidR="007A7461" w:rsidRPr="001A1EA8" w:rsidRDefault="007A7461">
            <w:pPr>
              <w:rPr>
                <w:rFonts w:ascii="Arial" w:hAnsi="Arial" w:cs="Arial"/>
                <w:color w:val="212529"/>
                <w:sz w:val="20"/>
                <w:szCs w:val="20"/>
              </w:rPr>
            </w:pPr>
          </w:p>
        </w:tc>
      </w:tr>
      <w:tr w:rsidR="007A7461" w:rsidRPr="001A1EA8" w14:paraId="3CC5FC9A" w14:textId="77777777" w:rsidTr="007A7461">
        <w:tc>
          <w:tcPr>
            <w:tcW w:w="0" w:type="auto"/>
            <w:tcBorders>
              <w:top w:val="single" w:sz="6" w:space="0" w:color="DEE2E6"/>
            </w:tcBorders>
            <w:shd w:val="clear" w:color="auto" w:fill="FFFFFF"/>
          </w:tcPr>
          <w:p w14:paraId="052E3142" w14:textId="127AC392"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582475F2" w14:textId="553E79D7" w:rsidR="007A7461" w:rsidRPr="001A1EA8" w:rsidRDefault="000C4813" w:rsidP="007A7461">
            <w:pPr>
              <w:rPr>
                <w:rFonts w:ascii="Arial" w:hAnsi="Arial" w:cs="Arial"/>
                <w:color w:val="212529"/>
                <w:sz w:val="20"/>
                <w:szCs w:val="20"/>
              </w:rPr>
            </w:pPr>
            <w:hyperlink r:id="rId21" w:history="1">
              <w:r w:rsidR="007A7461" w:rsidRPr="001A1EA8">
                <w:rPr>
                  <w:rStyle w:val="Hyperlink"/>
                  <w:rFonts w:ascii="Arial" w:hAnsi="Arial" w:cs="Arial"/>
                  <w:color w:val="02BAF2"/>
                  <w:sz w:val="20"/>
                  <w:szCs w:val="20"/>
                  <w:u w:val="none"/>
                </w:rPr>
                <w:t>Indicação nº 68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Jussir José Nesi Junior, Maria de Fátima Ize Niclotte, Pedro Eduardo Bernardon dos Santos</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251</w:t>
            </w:r>
          </w:p>
        </w:tc>
        <w:tc>
          <w:tcPr>
            <w:tcW w:w="4687" w:type="dxa"/>
            <w:tcBorders>
              <w:top w:val="single" w:sz="6" w:space="0" w:color="DEE2E6"/>
            </w:tcBorders>
            <w:shd w:val="clear" w:color="auto" w:fill="FFFFFF"/>
            <w:hideMark/>
          </w:tcPr>
          <w:p w14:paraId="30E4891A" w14:textId="631AEE97"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após ouvido o plenário, que seja encaminhado Ofício ao Executivo Municipal, para que através do Setor competente, viabilize um aplicativo para agendamentos de consultas na rede se saúde pública.</w:t>
            </w:r>
          </w:p>
        </w:tc>
        <w:tc>
          <w:tcPr>
            <w:tcW w:w="0" w:type="auto"/>
            <w:tcBorders>
              <w:top w:val="single" w:sz="6" w:space="0" w:color="DEE2E6"/>
            </w:tcBorders>
            <w:shd w:val="clear" w:color="auto" w:fill="FFFFFF"/>
          </w:tcPr>
          <w:p w14:paraId="4A6C6E08" w14:textId="16D58E4C" w:rsidR="007A7461" w:rsidRPr="001A1EA8" w:rsidRDefault="007A7461">
            <w:pPr>
              <w:rPr>
                <w:rFonts w:ascii="Arial" w:hAnsi="Arial" w:cs="Arial"/>
                <w:color w:val="212529"/>
                <w:sz w:val="20"/>
                <w:szCs w:val="20"/>
              </w:rPr>
            </w:pPr>
          </w:p>
        </w:tc>
      </w:tr>
      <w:tr w:rsidR="007A7461" w:rsidRPr="001A1EA8" w14:paraId="31F9F03C" w14:textId="77777777" w:rsidTr="007A7461">
        <w:tc>
          <w:tcPr>
            <w:tcW w:w="0" w:type="auto"/>
            <w:tcBorders>
              <w:top w:val="single" w:sz="6" w:space="0" w:color="DEE2E6"/>
            </w:tcBorders>
            <w:shd w:val="clear" w:color="auto" w:fill="FFFFFF"/>
          </w:tcPr>
          <w:p w14:paraId="127875AB" w14:textId="0AAD77F5"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3246CCCE" w14:textId="06C533B3" w:rsidR="007A7461" w:rsidRPr="001A1EA8" w:rsidRDefault="000C4813" w:rsidP="007A7461">
            <w:pPr>
              <w:rPr>
                <w:rFonts w:ascii="Arial" w:hAnsi="Arial" w:cs="Arial"/>
                <w:color w:val="212529"/>
                <w:sz w:val="20"/>
                <w:szCs w:val="20"/>
              </w:rPr>
            </w:pPr>
            <w:hyperlink r:id="rId22" w:history="1">
              <w:r w:rsidR="007A7461" w:rsidRPr="001A1EA8">
                <w:rPr>
                  <w:rStyle w:val="Hyperlink"/>
                  <w:rFonts w:ascii="Arial" w:hAnsi="Arial" w:cs="Arial"/>
                  <w:color w:val="02BAF2"/>
                  <w:sz w:val="20"/>
                  <w:szCs w:val="20"/>
                  <w:u w:val="none"/>
                </w:rPr>
                <w:t>Indicação nº 69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Silmar Gallina</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113</w:t>
            </w:r>
            <w:r w:rsidR="007A7461" w:rsidRPr="001A1EA8">
              <w:rPr>
                <w:rFonts w:ascii="Arial" w:hAnsi="Arial" w:cs="Arial"/>
                <w:color w:val="212529"/>
                <w:sz w:val="20"/>
                <w:szCs w:val="20"/>
              </w:rPr>
              <w:br/>
            </w:r>
          </w:p>
        </w:tc>
        <w:tc>
          <w:tcPr>
            <w:tcW w:w="4687" w:type="dxa"/>
            <w:tcBorders>
              <w:top w:val="single" w:sz="6" w:space="0" w:color="DEE2E6"/>
            </w:tcBorders>
            <w:shd w:val="clear" w:color="auto" w:fill="FFFFFF"/>
            <w:hideMark/>
          </w:tcPr>
          <w:p w14:paraId="68F2695F" w14:textId="36AC781B"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Poder Executivo, através do setor competente, para que promova a ampla divulgação dos mapas atualizados.</w:t>
            </w:r>
          </w:p>
        </w:tc>
        <w:tc>
          <w:tcPr>
            <w:tcW w:w="0" w:type="auto"/>
            <w:tcBorders>
              <w:top w:val="single" w:sz="6" w:space="0" w:color="DEE2E6"/>
            </w:tcBorders>
            <w:shd w:val="clear" w:color="auto" w:fill="FFFFFF"/>
          </w:tcPr>
          <w:p w14:paraId="36C15580" w14:textId="19C0BBA0" w:rsidR="007A7461" w:rsidRPr="001A1EA8" w:rsidRDefault="007A7461">
            <w:pPr>
              <w:rPr>
                <w:rFonts w:ascii="Arial" w:hAnsi="Arial" w:cs="Arial"/>
                <w:color w:val="212529"/>
                <w:sz w:val="20"/>
                <w:szCs w:val="20"/>
              </w:rPr>
            </w:pPr>
          </w:p>
        </w:tc>
      </w:tr>
      <w:tr w:rsidR="007A7461" w:rsidRPr="001A1EA8" w14:paraId="6632CC10" w14:textId="77777777" w:rsidTr="007A7461">
        <w:tc>
          <w:tcPr>
            <w:tcW w:w="0" w:type="auto"/>
            <w:tcBorders>
              <w:top w:val="single" w:sz="6" w:space="0" w:color="DEE2E6"/>
            </w:tcBorders>
            <w:shd w:val="clear" w:color="auto" w:fill="FFFFFF"/>
          </w:tcPr>
          <w:p w14:paraId="5C81F461" w14:textId="3BDFA328"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00890B21" w14:textId="723BFDBA" w:rsidR="007A7461" w:rsidRPr="001A1EA8" w:rsidRDefault="000C4813" w:rsidP="007A7461">
            <w:pPr>
              <w:rPr>
                <w:rFonts w:ascii="Arial" w:hAnsi="Arial" w:cs="Arial"/>
                <w:color w:val="212529"/>
                <w:sz w:val="20"/>
                <w:szCs w:val="20"/>
              </w:rPr>
            </w:pPr>
            <w:hyperlink r:id="rId23" w:history="1">
              <w:r w:rsidR="007A7461" w:rsidRPr="001A1EA8">
                <w:rPr>
                  <w:rStyle w:val="Hyperlink"/>
                  <w:rFonts w:ascii="Arial" w:hAnsi="Arial" w:cs="Arial"/>
                  <w:color w:val="02BAF2"/>
                  <w:sz w:val="20"/>
                  <w:szCs w:val="20"/>
                  <w:u w:val="none"/>
                </w:rPr>
                <w:t>Indicação nº 70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Maria de Fátima Ize Niclotte, Pedro Eduardo Bernardon dos Santos</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88</w:t>
            </w:r>
          </w:p>
        </w:tc>
        <w:tc>
          <w:tcPr>
            <w:tcW w:w="4687" w:type="dxa"/>
            <w:tcBorders>
              <w:top w:val="single" w:sz="6" w:space="0" w:color="DEE2E6"/>
            </w:tcBorders>
            <w:shd w:val="clear" w:color="auto" w:fill="FFFFFF"/>
            <w:hideMark/>
          </w:tcPr>
          <w:p w14:paraId="5A6B35AC" w14:textId="52C62836"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Executivo Municipal, através do setor competente, para que realize melhorias e reforma das unidades de saúde localizadas nos bairros Pinheirão e Pinheirinho.</w:t>
            </w:r>
          </w:p>
        </w:tc>
        <w:tc>
          <w:tcPr>
            <w:tcW w:w="0" w:type="auto"/>
            <w:tcBorders>
              <w:top w:val="single" w:sz="6" w:space="0" w:color="DEE2E6"/>
            </w:tcBorders>
            <w:shd w:val="clear" w:color="auto" w:fill="FFFFFF"/>
          </w:tcPr>
          <w:p w14:paraId="5DF6F571" w14:textId="11EA9D94" w:rsidR="007A7461" w:rsidRPr="001A1EA8" w:rsidRDefault="007A7461">
            <w:pPr>
              <w:rPr>
                <w:rFonts w:ascii="Arial" w:hAnsi="Arial" w:cs="Arial"/>
                <w:color w:val="212529"/>
                <w:sz w:val="20"/>
                <w:szCs w:val="20"/>
              </w:rPr>
            </w:pPr>
          </w:p>
        </w:tc>
      </w:tr>
      <w:tr w:rsidR="007A7461" w:rsidRPr="001A1EA8" w14:paraId="6F9FC3FD" w14:textId="77777777" w:rsidTr="007A7461">
        <w:tc>
          <w:tcPr>
            <w:tcW w:w="0" w:type="auto"/>
            <w:tcBorders>
              <w:top w:val="single" w:sz="6" w:space="0" w:color="DEE2E6"/>
            </w:tcBorders>
            <w:shd w:val="clear" w:color="auto" w:fill="FFFFFF"/>
          </w:tcPr>
          <w:p w14:paraId="45CB5DC0" w14:textId="0D83155E"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25D863B8" w14:textId="4D285AB0" w:rsidR="007A7461" w:rsidRPr="001A1EA8" w:rsidRDefault="000C4813" w:rsidP="007A7461">
            <w:pPr>
              <w:rPr>
                <w:rFonts w:ascii="Arial" w:hAnsi="Arial" w:cs="Arial"/>
                <w:color w:val="212529"/>
                <w:sz w:val="20"/>
                <w:szCs w:val="20"/>
              </w:rPr>
            </w:pPr>
            <w:hyperlink r:id="rId24" w:history="1">
              <w:r w:rsidR="007A7461" w:rsidRPr="001A1EA8">
                <w:rPr>
                  <w:rStyle w:val="Hyperlink"/>
                  <w:rFonts w:ascii="Arial" w:hAnsi="Arial" w:cs="Arial"/>
                  <w:color w:val="02BAF2"/>
                  <w:sz w:val="20"/>
                  <w:szCs w:val="20"/>
                  <w:u w:val="none"/>
                </w:rPr>
                <w:t>Indicação nº 71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Silmar Gallina</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42</w:t>
            </w:r>
          </w:p>
        </w:tc>
        <w:tc>
          <w:tcPr>
            <w:tcW w:w="4687" w:type="dxa"/>
            <w:tcBorders>
              <w:top w:val="single" w:sz="6" w:space="0" w:color="DEE2E6"/>
            </w:tcBorders>
            <w:shd w:val="clear" w:color="auto" w:fill="FFFFFF"/>
            <w:hideMark/>
          </w:tcPr>
          <w:p w14:paraId="4DBE438A" w14:textId="4DD958F0"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Poder Executivo, por meio do setor competente, para que proceda construção de uma nova sede para o Centro Municipal de Apoio Educacional Multidisciplinar (CEMAEM).</w:t>
            </w:r>
          </w:p>
        </w:tc>
        <w:tc>
          <w:tcPr>
            <w:tcW w:w="0" w:type="auto"/>
            <w:tcBorders>
              <w:top w:val="single" w:sz="6" w:space="0" w:color="DEE2E6"/>
            </w:tcBorders>
            <w:shd w:val="clear" w:color="auto" w:fill="FFFFFF"/>
          </w:tcPr>
          <w:p w14:paraId="1731E15F" w14:textId="70ABEFEF" w:rsidR="007A7461" w:rsidRPr="001A1EA8" w:rsidRDefault="007A7461">
            <w:pPr>
              <w:rPr>
                <w:rFonts w:ascii="Arial" w:hAnsi="Arial" w:cs="Arial"/>
                <w:color w:val="212529"/>
                <w:sz w:val="20"/>
                <w:szCs w:val="20"/>
              </w:rPr>
            </w:pPr>
          </w:p>
        </w:tc>
      </w:tr>
      <w:tr w:rsidR="007A7461" w:rsidRPr="001A1EA8" w14:paraId="6AECC3BD" w14:textId="77777777" w:rsidTr="007A7461">
        <w:tc>
          <w:tcPr>
            <w:tcW w:w="0" w:type="auto"/>
            <w:tcBorders>
              <w:top w:val="single" w:sz="6" w:space="0" w:color="DEE2E6"/>
            </w:tcBorders>
            <w:shd w:val="clear" w:color="auto" w:fill="FFFFFF"/>
          </w:tcPr>
          <w:p w14:paraId="5F2EAFE1" w14:textId="78D776D6"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1D1E2508" w14:textId="7BE0856B" w:rsidR="007A7461" w:rsidRPr="001A1EA8" w:rsidRDefault="000C4813" w:rsidP="007A7461">
            <w:pPr>
              <w:rPr>
                <w:rFonts w:ascii="Arial" w:hAnsi="Arial" w:cs="Arial"/>
                <w:color w:val="212529"/>
                <w:sz w:val="20"/>
                <w:szCs w:val="20"/>
              </w:rPr>
            </w:pPr>
            <w:hyperlink r:id="rId25" w:history="1">
              <w:r w:rsidR="007A7461" w:rsidRPr="001A1EA8">
                <w:rPr>
                  <w:rStyle w:val="Hyperlink"/>
                  <w:rFonts w:ascii="Arial" w:hAnsi="Arial" w:cs="Arial"/>
                  <w:color w:val="02BAF2"/>
                  <w:sz w:val="20"/>
                  <w:szCs w:val="20"/>
                  <w:u w:val="none"/>
                </w:rPr>
                <w:t>Indicação nº 72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Maria de Fátima Ize Niclotte</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1</w:t>
            </w:r>
          </w:p>
        </w:tc>
        <w:tc>
          <w:tcPr>
            <w:tcW w:w="4687" w:type="dxa"/>
            <w:tcBorders>
              <w:top w:val="single" w:sz="6" w:space="0" w:color="DEE2E6"/>
            </w:tcBorders>
            <w:shd w:val="clear" w:color="auto" w:fill="FFFFFF"/>
            <w:hideMark/>
          </w:tcPr>
          <w:p w14:paraId="3793046C" w14:textId="72E2C260"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Executivo Municipal, por meio de estudos do setor competente, para que proceda a instalação de semáforos em pontos estratégicos da cidade de Francisco Beltrão como na Rodovia Olívio Zanella x Rua São Cristóvão, Avenida Atílio Fontana x Rua Felice Manfroi, Avenida Atílio Fontana x Rua Volta Redonda, visando à melhoria da mobilidade urbana e à segurança no tráfego diário.</w:t>
            </w:r>
          </w:p>
        </w:tc>
        <w:tc>
          <w:tcPr>
            <w:tcW w:w="0" w:type="auto"/>
            <w:tcBorders>
              <w:top w:val="single" w:sz="6" w:space="0" w:color="DEE2E6"/>
            </w:tcBorders>
            <w:shd w:val="clear" w:color="auto" w:fill="FFFFFF"/>
          </w:tcPr>
          <w:p w14:paraId="1E1D73B6" w14:textId="0F20945F" w:rsidR="007A7461" w:rsidRPr="001A1EA8" w:rsidRDefault="007A7461">
            <w:pPr>
              <w:rPr>
                <w:rFonts w:ascii="Arial" w:hAnsi="Arial" w:cs="Arial"/>
                <w:color w:val="212529"/>
                <w:sz w:val="20"/>
                <w:szCs w:val="20"/>
              </w:rPr>
            </w:pPr>
          </w:p>
        </w:tc>
      </w:tr>
      <w:tr w:rsidR="007A7461" w:rsidRPr="001A1EA8" w14:paraId="59CCDD93" w14:textId="77777777" w:rsidTr="007A7461">
        <w:tc>
          <w:tcPr>
            <w:tcW w:w="0" w:type="auto"/>
            <w:tcBorders>
              <w:top w:val="single" w:sz="6" w:space="0" w:color="DEE2E6"/>
            </w:tcBorders>
            <w:shd w:val="clear" w:color="auto" w:fill="FFFFFF"/>
          </w:tcPr>
          <w:p w14:paraId="181E1376" w14:textId="7CF6D8B7"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54DD5BA0" w14:textId="2032F4A5" w:rsidR="007A7461" w:rsidRPr="001A1EA8" w:rsidRDefault="000C4813" w:rsidP="007A7461">
            <w:pPr>
              <w:rPr>
                <w:rFonts w:ascii="Arial" w:hAnsi="Arial" w:cs="Arial"/>
                <w:color w:val="212529"/>
                <w:sz w:val="20"/>
                <w:szCs w:val="20"/>
              </w:rPr>
            </w:pPr>
            <w:hyperlink r:id="rId26" w:history="1">
              <w:r w:rsidR="007A7461" w:rsidRPr="001A1EA8">
                <w:rPr>
                  <w:rStyle w:val="Hyperlink"/>
                  <w:rFonts w:ascii="Arial" w:hAnsi="Arial" w:cs="Arial"/>
                  <w:color w:val="02BAF2"/>
                  <w:sz w:val="20"/>
                  <w:szCs w:val="20"/>
                  <w:u w:val="none"/>
                </w:rPr>
                <w:t>Indicação nº 73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Rosenildo Borges - Nildo Gás</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138</w:t>
            </w:r>
          </w:p>
        </w:tc>
        <w:tc>
          <w:tcPr>
            <w:tcW w:w="4687" w:type="dxa"/>
            <w:tcBorders>
              <w:top w:val="single" w:sz="6" w:space="0" w:color="DEE2E6"/>
            </w:tcBorders>
            <w:shd w:val="clear" w:color="auto" w:fill="FFFFFF"/>
            <w:hideMark/>
          </w:tcPr>
          <w:p w14:paraId="627E084A" w14:textId="73032A9A"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Executivo Municipal, mediante ao setor competente, que proceda pavimentação asfáltica na Rua Mafalda Detoni, Rua Ângelo Tres e na Rua Zeferina Chiomento, ambas no Bairro Jardim Seminário.</w:t>
            </w:r>
          </w:p>
        </w:tc>
        <w:tc>
          <w:tcPr>
            <w:tcW w:w="0" w:type="auto"/>
            <w:tcBorders>
              <w:top w:val="single" w:sz="6" w:space="0" w:color="DEE2E6"/>
            </w:tcBorders>
            <w:shd w:val="clear" w:color="auto" w:fill="FFFFFF"/>
          </w:tcPr>
          <w:p w14:paraId="1810DBCC" w14:textId="6FE8AD64" w:rsidR="007A7461" w:rsidRPr="001A1EA8" w:rsidRDefault="007A7461">
            <w:pPr>
              <w:rPr>
                <w:rFonts w:ascii="Arial" w:hAnsi="Arial" w:cs="Arial"/>
                <w:color w:val="212529"/>
                <w:sz w:val="20"/>
                <w:szCs w:val="20"/>
              </w:rPr>
            </w:pPr>
          </w:p>
        </w:tc>
      </w:tr>
      <w:tr w:rsidR="007A7461" w:rsidRPr="001A1EA8" w14:paraId="0935BD6F" w14:textId="77777777" w:rsidTr="007A7461">
        <w:tc>
          <w:tcPr>
            <w:tcW w:w="0" w:type="auto"/>
            <w:tcBorders>
              <w:top w:val="single" w:sz="6" w:space="0" w:color="DEE2E6"/>
            </w:tcBorders>
            <w:shd w:val="clear" w:color="auto" w:fill="FFFFFF"/>
          </w:tcPr>
          <w:p w14:paraId="235D40A6" w14:textId="24E4D0C1"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4B85D787" w14:textId="3338CD6E" w:rsidR="007A7461" w:rsidRPr="001A1EA8" w:rsidRDefault="000C4813" w:rsidP="007A7461">
            <w:pPr>
              <w:rPr>
                <w:rFonts w:ascii="Arial" w:hAnsi="Arial" w:cs="Arial"/>
                <w:color w:val="212529"/>
                <w:sz w:val="20"/>
                <w:szCs w:val="20"/>
              </w:rPr>
            </w:pPr>
            <w:hyperlink r:id="rId27" w:history="1">
              <w:r w:rsidR="007A7461" w:rsidRPr="001A1EA8">
                <w:rPr>
                  <w:rStyle w:val="Hyperlink"/>
                  <w:rFonts w:ascii="Arial" w:hAnsi="Arial" w:cs="Arial"/>
                  <w:color w:val="02BAF2"/>
                  <w:sz w:val="20"/>
                  <w:szCs w:val="20"/>
                  <w:u w:val="none"/>
                </w:rPr>
                <w:t>Indicação nº 74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Maria de Fátima Ize Niclotte</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32</w:t>
            </w:r>
          </w:p>
        </w:tc>
        <w:tc>
          <w:tcPr>
            <w:tcW w:w="4687" w:type="dxa"/>
            <w:tcBorders>
              <w:top w:val="single" w:sz="6" w:space="0" w:color="DEE2E6"/>
            </w:tcBorders>
            <w:shd w:val="clear" w:color="auto" w:fill="FFFFFF"/>
            <w:hideMark/>
          </w:tcPr>
          <w:p w14:paraId="633B2B70" w14:textId="02468C7C"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Executivo Municipal, para que proceda a limpeza e manutenção de todos os Pontos de Ônibus da cidade.</w:t>
            </w:r>
          </w:p>
        </w:tc>
        <w:tc>
          <w:tcPr>
            <w:tcW w:w="0" w:type="auto"/>
            <w:tcBorders>
              <w:top w:val="single" w:sz="6" w:space="0" w:color="DEE2E6"/>
            </w:tcBorders>
            <w:shd w:val="clear" w:color="auto" w:fill="FFFFFF"/>
          </w:tcPr>
          <w:p w14:paraId="6FFE48A4" w14:textId="4C50CDF6" w:rsidR="007A7461" w:rsidRPr="001A1EA8" w:rsidRDefault="007A7461">
            <w:pPr>
              <w:rPr>
                <w:rFonts w:ascii="Arial" w:hAnsi="Arial" w:cs="Arial"/>
                <w:color w:val="212529"/>
                <w:sz w:val="20"/>
                <w:szCs w:val="20"/>
              </w:rPr>
            </w:pPr>
          </w:p>
        </w:tc>
      </w:tr>
      <w:tr w:rsidR="007A7461" w:rsidRPr="001A1EA8" w14:paraId="05BBA529" w14:textId="77777777" w:rsidTr="007A7461">
        <w:tc>
          <w:tcPr>
            <w:tcW w:w="0" w:type="auto"/>
            <w:tcBorders>
              <w:top w:val="single" w:sz="6" w:space="0" w:color="DEE2E6"/>
            </w:tcBorders>
            <w:shd w:val="clear" w:color="auto" w:fill="FFFFFF"/>
          </w:tcPr>
          <w:p w14:paraId="6DB0F68E" w14:textId="792941B8"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38EF9E5F" w14:textId="1D4B32CB" w:rsidR="007A7461" w:rsidRPr="001A1EA8" w:rsidRDefault="000C4813" w:rsidP="007A7461">
            <w:pPr>
              <w:rPr>
                <w:rFonts w:ascii="Arial" w:hAnsi="Arial" w:cs="Arial"/>
                <w:color w:val="212529"/>
                <w:sz w:val="20"/>
                <w:szCs w:val="20"/>
              </w:rPr>
            </w:pPr>
            <w:hyperlink r:id="rId28" w:history="1">
              <w:r w:rsidR="007A7461" w:rsidRPr="001A1EA8">
                <w:rPr>
                  <w:rStyle w:val="Hyperlink"/>
                  <w:rFonts w:ascii="Arial" w:hAnsi="Arial" w:cs="Arial"/>
                  <w:color w:val="02BAF2"/>
                  <w:sz w:val="20"/>
                  <w:szCs w:val="20"/>
                  <w:u w:val="none"/>
                </w:rPr>
                <w:t>Indicação nº 75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Marcos Folador</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197</w:t>
            </w:r>
          </w:p>
        </w:tc>
        <w:tc>
          <w:tcPr>
            <w:tcW w:w="4687" w:type="dxa"/>
            <w:tcBorders>
              <w:top w:val="single" w:sz="6" w:space="0" w:color="DEE2E6"/>
            </w:tcBorders>
            <w:shd w:val="clear" w:color="auto" w:fill="FFFFFF"/>
            <w:hideMark/>
          </w:tcPr>
          <w:p w14:paraId="75DEE74C" w14:textId="5D5058EA"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Poder Executivo, que proceda a realização de estudo técnico para a implantação de um redutor de velocidade na Rua Sete de Setembro, no bairro Cristo Rei, com o objetivo de aumentar a segurança dos pedestres e motoristas que transitam pela via.</w:t>
            </w:r>
          </w:p>
        </w:tc>
        <w:tc>
          <w:tcPr>
            <w:tcW w:w="0" w:type="auto"/>
            <w:tcBorders>
              <w:top w:val="single" w:sz="6" w:space="0" w:color="DEE2E6"/>
            </w:tcBorders>
            <w:shd w:val="clear" w:color="auto" w:fill="FFFFFF"/>
          </w:tcPr>
          <w:p w14:paraId="035C447A" w14:textId="52FA414A" w:rsidR="007A7461" w:rsidRPr="001A1EA8" w:rsidRDefault="007A7461">
            <w:pPr>
              <w:rPr>
                <w:rFonts w:ascii="Arial" w:hAnsi="Arial" w:cs="Arial"/>
                <w:color w:val="212529"/>
                <w:sz w:val="20"/>
                <w:szCs w:val="20"/>
              </w:rPr>
            </w:pPr>
          </w:p>
        </w:tc>
      </w:tr>
      <w:tr w:rsidR="007A7461" w:rsidRPr="001A1EA8" w14:paraId="59765D3C" w14:textId="77777777" w:rsidTr="007A7461">
        <w:tc>
          <w:tcPr>
            <w:tcW w:w="0" w:type="auto"/>
            <w:tcBorders>
              <w:top w:val="single" w:sz="6" w:space="0" w:color="DEE2E6"/>
            </w:tcBorders>
            <w:shd w:val="clear" w:color="auto" w:fill="FFFFFF"/>
          </w:tcPr>
          <w:p w14:paraId="0ABBC926" w14:textId="3ECB263B"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61207392" w14:textId="6385EEDA" w:rsidR="007A7461" w:rsidRPr="001A1EA8" w:rsidRDefault="000C4813" w:rsidP="007A7461">
            <w:pPr>
              <w:rPr>
                <w:rFonts w:ascii="Arial" w:hAnsi="Arial" w:cs="Arial"/>
                <w:color w:val="212529"/>
                <w:sz w:val="20"/>
                <w:szCs w:val="20"/>
              </w:rPr>
            </w:pPr>
            <w:hyperlink r:id="rId29" w:history="1">
              <w:r w:rsidR="007A7461" w:rsidRPr="001A1EA8">
                <w:rPr>
                  <w:rStyle w:val="Hyperlink"/>
                  <w:rFonts w:ascii="Arial" w:hAnsi="Arial" w:cs="Arial"/>
                  <w:color w:val="02BAF2"/>
                  <w:sz w:val="20"/>
                  <w:szCs w:val="20"/>
                  <w:u w:val="none"/>
                </w:rPr>
                <w:t>Indicação nº 76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Marcos Folador</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195</w:t>
            </w:r>
          </w:p>
        </w:tc>
        <w:tc>
          <w:tcPr>
            <w:tcW w:w="4687" w:type="dxa"/>
            <w:tcBorders>
              <w:top w:val="single" w:sz="6" w:space="0" w:color="DEE2E6"/>
            </w:tcBorders>
            <w:shd w:val="clear" w:color="auto" w:fill="FFFFFF"/>
            <w:hideMark/>
          </w:tcPr>
          <w:p w14:paraId="249271D9" w14:textId="26C32FBE"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 xml:space="preserve">INDICAR, ao Poder Executivo, que proceda a limpeza e revitalização da pista de atletismo localizada no Complexo Esportivo João Cantu, bem como a implantação de um ponto de hidratação (bebedouro) no local, visando melhorar as condições de uso e proporcionar uma experiência mais segura </w:t>
            </w:r>
            <w:r w:rsidRPr="001A1EA8">
              <w:rPr>
                <w:rFonts w:ascii="Arial" w:hAnsi="Arial" w:cs="Arial"/>
                <w:color w:val="212529"/>
                <w:sz w:val="20"/>
                <w:szCs w:val="20"/>
              </w:rPr>
              <w:lastRenderedPageBreak/>
              <w:t>e confortável para os praticantes de atletismo e corrida de rua.</w:t>
            </w:r>
          </w:p>
        </w:tc>
        <w:tc>
          <w:tcPr>
            <w:tcW w:w="0" w:type="auto"/>
            <w:tcBorders>
              <w:top w:val="single" w:sz="6" w:space="0" w:color="DEE2E6"/>
            </w:tcBorders>
            <w:shd w:val="clear" w:color="auto" w:fill="FFFFFF"/>
          </w:tcPr>
          <w:p w14:paraId="21266827" w14:textId="65A79570" w:rsidR="007A7461" w:rsidRPr="001A1EA8" w:rsidRDefault="007A7461">
            <w:pPr>
              <w:rPr>
                <w:rFonts w:ascii="Arial" w:hAnsi="Arial" w:cs="Arial"/>
                <w:color w:val="212529"/>
                <w:sz w:val="20"/>
                <w:szCs w:val="20"/>
              </w:rPr>
            </w:pPr>
          </w:p>
        </w:tc>
      </w:tr>
      <w:tr w:rsidR="007A7461" w:rsidRPr="001A1EA8" w14:paraId="07705722" w14:textId="77777777" w:rsidTr="007A7461">
        <w:tc>
          <w:tcPr>
            <w:tcW w:w="0" w:type="auto"/>
            <w:tcBorders>
              <w:top w:val="single" w:sz="6" w:space="0" w:color="DEE2E6"/>
            </w:tcBorders>
            <w:shd w:val="clear" w:color="auto" w:fill="FFFFFF"/>
          </w:tcPr>
          <w:p w14:paraId="2CE3A210" w14:textId="12867EFA"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33CCFC6E" w14:textId="6559E133" w:rsidR="007A7461" w:rsidRPr="001A1EA8" w:rsidRDefault="000C4813" w:rsidP="007A7461">
            <w:pPr>
              <w:rPr>
                <w:rFonts w:ascii="Arial" w:hAnsi="Arial" w:cs="Arial"/>
                <w:color w:val="212529"/>
                <w:sz w:val="20"/>
                <w:szCs w:val="20"/>
              </w:rPr>
            </w:pPr>
            <w:hyperlink r:id="rId30" w:history="1">
              <w:r w:rsidR="007A7461" w:rsidRPr="001A1EA8">
                <w:rPr>
                  <w:rStyle w:val="Hyperlink"/>
                  <w:rFonts w:ascii="Arial" w:hAnsi="Arial" w:cs="Arial"/>
                  <w:color w:val="02BAF2"/>
                  <w:sz w:val="20"/>
                  <w:szCs w:val="20"/>
                  <w:u w:val="none"/>
                </w:rPr>
                <w:t>Indicação nº 77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Mara Lucia Fornazari</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239</w:t>
            </w:r>
          </w:p>
        </w:tc>
        <w:tc>
          <w:tcPr>
            <w:tcW w:w="4687" w:type="dxa"/>
            <w:tcBorders>
              <w:top w:val="single" w:sz="6" w:space="0" w:color="DEE2E6"/>
            </w:tcBorders>
            <w:shd w:val="clear" w:color="auto" w:fill="FFFFFF"/>
            <w:hideMark/>
          </w:tcPr>
          <w:p w14:paraId="5521AAA3" w14:textId="1DBB503B"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aos pares da Casa Legislativa, o engajamento coletivo para a elaboração de propostas legislativas e ações concretas em alusão ao Dia Internacional da Mulher, com foco na promoção dos direitos das mulheres.</w:t>
            </w:r>
          </w:p>
        </w:tc>
        <w:tc>
          <w:tcPr>
            <w:tcW w:w="0" w:type="auto"/>
            <w:tcBorders>
              <w:top w:val="single" w:sz="6" w:space="0" w:color="DEE2E6"/>
            </w:tcBorders>
            <w:shd w:val="clear" w:color="auto" w:fill="FFFFFF"/>
          </w:tcPr>
          <w:p w14:paraId="079C04C9" w14:textId="691CD68E" w:rsidR="007A7461" w:rsidRPr="001A1EA8" w:rsidRDefault="007A7461">
            <w:pPr>
              <w:rPr>
                <w:rFonts w:ascii="Arial" w:hAnsi="Arial" w:cs="Arial"/>
                <w:color w:val="212529"/>
                <w:sz w:val="20"/>
                <w:szCs w:val="20"/>
              </w:rPr>
            </w:pPr>
          </w:p>
        </w:tc>
      </w:tr>
      <w:tr w:rsidR="007A7461" w:rsidRPr="001A1EA8" w14:paraId="32570D24" w14:textId="77777777" w:rsidTr="007A7461">
        <w:tc>
          <w:tcPr>
            <w:tcW w:w="0" w:type="auto"/>
            <w:tcBorders>
              <w:top w:val="single" w:sz="6" w:space="0" w:color="DEE2E6"/>
            </w:tcBorders>
            <w:shd w:val="clear" w:color="auto" w:fill="FFFFFF"/>
          </w:tcPr>
          <w:p w14:paraId="7BCB6B18" w14:textId="4CC1F29E"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45D87D51" w14:textId="53009954" w:rsidR="007A7461" w:rsidRPr="001A1EA8" w:rsidRDefault="000C4813" w:rsidP="007A7461">
            <w:pPr>
              <w:rPr>
                <w:rFonts w:ascii="Arial" w:hAnsi="Arial" w:cs="Arial"/>
                <w:color w:val="212529"/>
                <w:sz w:val="20"/>
                <w:szCs w:val="20"/>
              </w:rPr>
            </w:pPr>
            <w:hyperlink r:id="rId31" w:history="1">
              <w:r w:rsidR="007A7461" w:rsidRPr="001A1EA8">
                <w:rPr>
                  <w:rStyle w:val="Hyperlink"/>
                  <w:rFonts w:ascii="Arial" w:hAnsi="Arial" w:cs="Arial"/>
                  <w:color w:val="02BAF2"/>
                  <w:sz w:val="20"/>
                  <w:szCs w:val="20"/>
                  <w:u w:val="none"/>
                </w:rPr>
                <w:t>Indicação nº 78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Anelise Marx, Bruno Savarro, Valmir Antônio Tonello</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228</w:t>
            </w:r>
          </w:p>
        </w:tc>
        <w:tc>
          <w:tcPr>
            <w:tcW w:w="4687" w:type="dxa"/>
            <w:tcBorders>
              <w:top w:val="single" w:sz="6" w:space="0" w:color="DEE2E6"/>
            </w:tcBorders>
            <w:shd w:val="clear" w:color="auto" w:fill="FFFFFF"/>
            <w:hideMark/>
          </w:tcPr>
          <w:p w14:paraId="1638992C" w14:textId="30E467FA"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Executivo Municipal, por meio de estudos do setor competente, que proceda a pavimentação da Rua Artur Bernardes, localizada no Bairro São Miguel.</w:t>
            </w:r>
          </w:p>
        </w:tc>
        <w:tc>
          <w:tcPr>
            <w:tcW w:w="0" w:type="auto"/>
            <w:tcBorders>
              <w:top w:val="single" w:sz="6" w:space="0" w:color="DEE2E6"/>
            </w:tcBorders>
            <w:shd w:val="clear" w:color="auto" w:fill="FFFFFF"/>
          </w:tcPr>
          <w:p w14:paraId="1458EBB4" w14:textId="126002DF" w:rsidR="007A7461" w:rsidRPr="001A1EA8" w:rsidRDefault="007A7461">
            <w:pPr>
              <w:rPr>
                <w:rFonts w:ascii="Arial" w:hAnsi="Arial" w:cs="Arial"/>
                <w:color w:val="212529"/>
                <w:sz w:val="20"/>
                <w:szCs w:val="20"/>
              </w:rPr>
            </w:pPr>
          </w:p>
        </w:tc>
      </w:tr>
      <w:tr w:rsidR="007A7461" w:rsidRPr="001A1EA8" w14:paraId="0EAE538E" w14:textId="77777777" w:rsidTr="007A7461">
        <w:tc>
          <w:tcPr>
            <w:tcW w:w="0" w:type="auto"/>
            <w:tcBorders>
              <w:top w:val="single" w:sz="6" w:space="0" w:color="DEE2E6"/>
            </w:tcBorders>
            <w:shd w:val="clear" w:color="auto" w:fill="FFFFFF"/>
          </w:tcPr>
          <w:p w14:paraId="509FF31F" w14:textId="47858146"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233ECC52" w14:textId="7DEAF48E" w:rsidR="007A7461" w:rsidRPr="001A1EA8" w:rsidRDefault="000C4813" w:rsidP="007A7461">
            <w:pPr>
              <w:rPr>
                <w:rFonts w:ascii="Arial" w:hAnsi="Arial" w:cs="Arial"/>
                <w:color w:val="212529"/>
                <w:sz w:val="20"/>
                <w:szCs w:val="20"/>
              </w:rPr>
            </w:pPr>
            <w:hyperlink r:id="rId32" w:history="1">
              <w:r w:rsidR="007A7461" w:rsidRPr="001A1EA8">
                <w:rPr>
                  <w:rStyle w:val="Hyperlink"/>
                  <w:rFonts w:ascii="Arial" w:hAnsi="Arial" w:cs="Arial"/>
                  <w:color w:val="02BAF2"/>
                  <w:sz w:val="20"/>
                  <w:szCs w:val="20"/>
                  <w:u w:val="none"/>
                </w:rPr>
                <w:t>Indicação nº 79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Anelise Marx</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227</w:t>
            </w:r>
          </w:p>
        </w:tc>
        <w:tc>
          <w:tcPr>
            <w:tcW w:w="4687" w:type="dxa"/>
            <w:tcBorders>
              <w:top w:val="single" w:sz="6" w:space="0" w:color="DEE2E6"/>
            </w:tcBorders>
            <w:shd w:val="clear" w:color="auto" w:fill="FFFFFF"/>
            <w:hideMark/>
          </w:tcPr>
          <w:p w14:paraId="6A999E36" w14:textId="764C845D"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Executivo Municipal, através do Setor Competente, para que proceda melhorias na iluminação pública no viaduto de acesso a Universidade UTFPR, no bairro São Miguel junto PR 483.</w:t>
            </w:r>
          </w:p>
        </w:tc>
        <w:tc>
          <w:tcPr>
            <w:tcW w:w="0" w:type="auto"/>
            <w:tcBorders>
              <w:top w:val="single" w:sz="6" w:space="0" w:color="DEE2E6"/>
            </w:tcBorders>
            <w:shd w:val="clear" w:color="auto" w:fill="FFFFFF"/>
          </w:tcPr>
          <w:p w14:paraId="22576AF1" w14:textId="085ACD1A" w:rsidR="007A7461" w:rsidRPr="001A1EA8" w:rsidRDefault="007A7461">
            <w:pPr>
              <w:rPr>
                <w:rFonts w:ascii="Arial" w:hAnsi="Arial" w:cs="Arial"/>
                <w:color w:val="212529"/>
                <w:sz w:val="20"/>
                <w:szCs w:val="20"/>
              </w:rPr>
            </w:pPr>
          </w:p>
        </w:tc>
      </w:tr>
      <w:tr w:rsidR="007A7461" w:rsidRPr="001A1EA8" w14:paraId="52831516" w14:textId="77777777" w:rsidTr="007A7461">
        <w:tc>
          <w:tcPr>
            <w:tcW w:w="0" w:type="auto"/>
            <w:tcBorders>
              <w:top w:val="single" w:sz="6" w:space="0" w:color="DEE2E6"/>
            </w:tcBorders>
            <w:shd w:val="clear" w:color="auto" w:fill="FFFFFF"/>
          </w:tcPr>
          <w:p w14:paraId="50C8244F" w14:textId="67BD2727"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2925CD9B" w14:textId="699A8935" w:rsidR="007A7461" w:rsidRPr="001A1EA8" w:rsidRDefault="000C4813" w:rsidP="007A7461">
            <w:pPr>
              <w:rPr>
                <w:rFonts w:ascii="Arial" w:hAnsi="Arial" w:cs="Arial"/>
                <w:color w:val="212529"/>
                <w:sz w:val="20"/>
                <w:szCs w:val="20"/>
              </w:rPr>
            </w:pPr>
            <w:hyperlink r:id="rId33" w:history="1">
              <w:r w:rsidR="007A7461" w:rsidRPr="001A1EA8">
                <w:rPr>
                  <w:rStyle w:val="Hyperlink"/>
                  <w:rFonts w:ascii="Arial" w:hAnsi="Arial" w:cs="Arial"/>
                  <w:color w:val="02BAF2"/>
                  <w:sz w:val="20"/>
                  <w:szCs w:val="20"/>
                  <w:u w:val="none"/>
                </w:rPr>
                <w:t>Indicação nº 80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Tiago Antunes Correa</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180</w:t>
            </w:r>
          </w:p>
        </w:tc>
        <w:tc>
          <w:tcPr>
            <w:tcW w:w="4687" w:type="dxa"/>
            <w:tcBorders>
              <w:top w:val="single" w:sz="6" w:space="0" w:color="DEE2E6"/>
            </w:tcBorders>
            <w:shd w:val="clear" w:color="auto" w:fill="FFFFFF"/>
            <w:hideMark/>
          </w:tcPr>
          <w:p w14:paraId="7AD3CBFE" w14:textId="034BA82F"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ao Poder Executivo, que sejam adotadas as providências necessárias para a retomada das castrações de animais de rua no município, por meio da ativação do Castramóvel, já existente no município, especialmente nas áreas do Bairro Santa Bárbara, Novo Mundo e Padre Ulrico, considerando a grande quantidade de animais que ainda necessitam de castração.</w:t>
            </w:r>
          </w:p>
        </w:tc>
        <w:tc>
          <w:tcPr>
            <w:tcW w:w="0" w:type="auto"/>
            <w:tcBorders>
              <w:top w:val="single" w:sz="6" w:space="0" w:color="DEE2E6"/>
            </w:tcBorders>
            <w:shd w:val="clear" w:color="auto" w:fill="FFFFFF"/>
          </w:tcPr>
          <w:p w14:paraId="2A45CAD5" w14:textId="1E7B18BE" w:rsidR="007A7461" w:rsidRPr="001A1EA8" w:rsidRDefault="007A7461">
            <w:pPr>
              <w:rPr>
                <w:rFonts w:ascii="Arial" w:hAnsi="Arial" w:cs="Arial"/>
                <w:color w:val="212529"/>
                <w:sz w:val="20"/>
                <w:szCs w:val="20"/>
              </w:rPr>
            </w:pPr>
          </w:p>
        </w:tc>
      </w:tr>
      <w:tr w:rsidR="007A7461" w:rsidRPr="001A1EA8" w14:paraId="70F9B755" w14:textId="77777777" w:rsidTr="007A7461">
        <w:tc>
          <w:tcPr>
            <w:tcW w:w="0" w:type="auto"/>
            <w:tcBorders>
              <w:top w:val="single" w:sz="6" w:space="0" w:color="DEE2E6"/>
            </w:tcBorders>
            <w:shd w:val="clear" w:color="auto" w:fill="FFFFFF"/>
          </w:tcPr>
          <w:p w14:paraId="09CCC051" w14:textId="5E94035E" w:rsidR="007A7461" w:rsidRPr="001A1EA8" w:rsidRDefault="007A7461">
            <w:pPr>
              <w:rPr>
                <w:rFonts w:ascii="Arial" w:hAnsi="Arial" w:cs="Arial"/>
                <w:color w:val="212529"/>
                <w:sz w:val="20"/>
                <w:szCs w:val="20"/>
              </w:rPr>
            </w:pPr>
          </w:p>
        </w:tc>
        <w:tc>
          <w:tcPr>
            <w:tcW w:w="0" w:type="auto"/>
            <w:tcBorders>
              <w:top w:val="single" w:sz="6" w:space="0" w:color="DEE2E6"/>
            </w:tcBorders>
            <w:shd w:val="clear" w:color="auto" w:fill="FFFFFF"/>
            <w:hideMark/>
          </w:tcPr>
          <w:p w14:paraId="0EFA964E" w14:textId="0F4A2A1B" w:rsidR="007A7461" w:rsidRPr="001A1EA8" w:rsidRDefault="000C4813" w:rsidP="007A7461">
            <w:pPr>
              <w:rPr>
                <w:rFonts w:ascii="Arial" w:hAnsi="Arial" w:cs="Arial"/>
                <w:color w:val="212529"/>
                <w:sz w:val="20"/>
                <w:szCs w:val="20"/>
              </w:rPr>
            </w:pPr>
            <w:hyperlink r:id="rId34" w:history="1">
              <w:r w:rsidR="007A7461" w:rsidRPr="001A1EA8">
                <w:rPr>
                  <w:rStyle w:val="Hyperlink"/>
                  <w:rFonts w:ascii="Arial" w:hAnsi="Arial" w:cs="Arial"/>
                  <w:color w:val="02BAF2"/>
                  <w:sz w:val="20"/>
                  <w:szCs w:val="20"/>
                  <w:u w:val="none"/>
                </w:rPr>
                <w:t>Indicação nº 81 de 2025</w:t>
              </w:r>
            </w:hyperlink>
            <w:r w:rsidR="007A7461" w:rsidRPr="001A1EA8">
              <w:rPr>
                <w:rFonts w:ascii="Arial" w:hAnsi="Arial" w:cs="Arial"/>
                <w:color w:val="212529"/>
                <w:sz w:val="20"/>
                <w:szCs w:val="20"/>
              </w:rPr>
              <w:br/>
            </w:r>
            <w:r w:rsidR="007A7461" w:rsidRPr="001A1EA8">
              <w:rPr>
                <w:rFonts w:ascii="Arial" w:hAnsi="Arial" w:cs="Arial"/>
                <w:b/>
                <w:bCs/>
                <w:color w:val="212529"/>
                <w:sz w:val="20"/>
                <w:szCs w:val="20"/>
              </w:rPr>
              <w:t>Autor:</w:t>
            </w:r>
            <w:r w:rsidR="007A7461" w:rsidRPr="001A1EA8">
              <w:rPr>
                <w:rFonts w:ascii="Arial" w:hAnsi="Arial" w:cs="Arial"/>
                <w:color w:val="212529"/>
                <w:sz w:val="20"/>
                <w:szCs w:val="20"/>
              </w:rPr>
              <w:t> Cidney Barbiero Filho</w:t>
            </w:r>
            <w:r w:rsidR="007A7461" w:rsidRPr="001A1EA8">
              <w:rPr>
                <w:rFonts w:ascii="Arial" w:hAnsi="Arial" w:cs="Arial"/>
                <w:color w:val="212529"/>
                <w:sz w:val="20"/>
                <w:szCs w:val="20"/>
              </w:rPr>
              <w:br/>
            </w:r>
            <w:r w:rsidR="007A7461" w:rsidRPr="001A1EA8">
              <w:rPr>
                <w:rFonts w:ascii="Arial" w:hAnsi="Arial" w:cs="Arial"/>
                <w:b/>
                <w:bCs/>
                <w:color w:val="212529"/>
                <w:sz w:val="20"/>
                <w:szCs w:val="20"/>
              </w:rPr>
              <w:t>Protocolo:</w:t>
            </w:r>
            <w:r w:rsidR="007A7461" w:rsidRPr="001A1EA8">
              <w:rPr>
                <w:rFonts w:ascii="Arial" w:hAnsi="Arial" w:cs="Arial"/>
                <w:color w:val="212529"/>
                <w:sz w:val="20"/>
                <w:szCs w:val="20"/>
              </w:rPr>
              <w:t> 203</w:t>
            </w:r>
          </w:p>
        </w:tc>
        <w:tc>
          <w:tcPr>
            <w:tcW w:w="4687" w:type="dxa"/>
            <w:tcBorders>
              <w:top w:val="single" w:sz="6" w:space="0" w:color="DEE2E6"/>
            </w:tcBorders>
            <w:shd w:val="clear" w:color="auto" w:fill="FFFFFF"/>
            <w:hideMark/>
          </w:tcPr>
          <w:p w14:paraId="4123441F" w14:textId="69C44BA7" w:rsidR="007A7461" w:rsidRPr="001A1EA8" w:rsidRDefault="007A7461" w:rsidP="001A1EA8">
            <w:pPr>
              <w:jc w:val="both"/>
              <w:rPr>
                <w:rFonts w:ascii="Arial" w:hAnsi="Arial" w:cs="Arial"/>
                <w:color w:val="212529"/>
                <w:sz w:val="20"/>
                <w:szCs w:val="20"/>
              </w:rPr>
            </w:pPr>
            <w:r w:rsidRPr="001A1EA8">
              <w:rPr>
                <w:rFonts w:ascii="Arial" w:hAnsi="Arial" w:cs="Arial"/>
                <w:color w:val="212529"/>
                <w:sz w:val="20"/>
                <w:szCs w:val="20"/>
              </w:rPr>
              <w:t>INDICAR, indicar ao Executivo Municipal, que, através de estudos do setor competente, proceda com a construção de calçadas na Avenida São Cristóvão, no Bairro Pinheirão.</w:t>
            </w:r>
          </w:p>
        </w:tc>
        <w:tc>
          <w:tcPr>
            <w:tcW w:w="0" w:type="auto"/>
            <w:tcBorders>
              <w:top w:val="single" w:sz="6" w:space="0" w:color="DEE2E6"/>
            </w:tcBorders>
            <w:shd w:val="clear" w:color="auto" w:fill="FFFFFF"/>
          </w:tcPr>
          <w:p w14:paraId="00F9247E" w14:textId="7370F0A2" w:rsidR="007A7461" w:rsidRPr="001A1EA8" w:rsidRDefault="007A7461">
            <w:pPr>
              <w:rPr>
                <w:rFonts w:ascii="Arial" w:hAnsi="Arial" w:cs="Arial"/>
                <w:color w:val="212529"/>
                <w:sz w:val="20"/>
                <w:szCs w:val="20"/>
              </w:rPr>
            </w:pPr>
          </w:p>
        </w:tc>
      </w:tr>
    </w:tbl>
    <w:p w14:paraId="021BD62F" w14:textId="250F67DA" w:rsidR="008029CB" w:rsidRPr="001A1EA8" w:rsidRDefault="008029CB" w:rsidP="008029CB">
      <w:pPr>
        <w:shd w:val="clear" w:color="auto" w:fill="FFFFFF"/>
        <w:spacing w:after="0" w:line="240" w:lineRule="auto"/>
        <w:jc w:val="center"/>
        <w:rPr>
          <w:rFonts w:ascii="Arial" w:hAnsi="Arial" w:cs="Arial"/>
          <w:color w:val="212529"/>
          <w:sz w:val="20"/>
          <w:szCs w:val="20"/>
          <w:lang w:eastAsia="pt-BR"/>
        </w:rPr>
      </w:pPr>
    </w:p>
    <w:sectPr w:rsidR="008029CB" w:rsidRPr="001A1EA8" w:rsidSect="00A82A3B">
      <w:headerReference w:type="default" r:id="rId35"/>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2010386867" name="Imagem 201038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07007"/>
    <w:rsid w:val="00022FDF"/>
    <w:rsid w:val="00025CC5"/>
    <w:rsid w:val="000367F7"/>
    <w:rsid w:val="00036AE4"/>
    <w:rsid w:val="0006120C"/>
    <w:rsid w:val="00061A01"/>
    <w:rsid w:val="0006691B"/>
    <w:rsid w:val="00086854"/>
    <w:rsid w:val="00094ECF"/>
    <w:rsid w:val="00095DB5"/>
    <w:rsid w:val="00096AB5"/>
    <w:rsid w:val="000A45AC"/>
    <w:rsid w:val="000A4FD3"/>
    <w:rsid w:val="000A51A6"/>
    <w:rsid w:val="000B052D"/>
    <w:rsid w:val="000B141E"/>
    <w:rsid w:val="000C4813"/>
    <w:rsid w:val="000D70FD"/>
    <w:rsid w:val="000F2D7F"/>
    <w:rsid w:val="000F432F"/>
    <w:rsid w:val="00101782"/>
    <w:rsid w:val="00131C61"/>
    <w:rsid w:val="001369E6"/>
    <w:rsid w:val="00136CDA"/>
    <w:rsid w:val="00141177"/>
    <w:rsid w:val="00152CCC"/>
    <w:rsid w:val="0015567D"/>
    <w:rsid w:val="0017438B"/>
    <w:rsid w:val="00176CAD"/>
    <w:rsid w:val="00194777"/>
    <w:rsid w:val="001A1EA8"/>
    <w:rsid w:val="001B569E"/>
    <w:rsid w:val="001D598C"/>
    <w:rsid w:val="001D7224"/>
    <w:rsid w:val="001F3F9C"/>
    <w:rsid w:val="002005AC"/>
    <w:rsid w:val="00223551"/>
    <w:rsid w:val="00236713"/>
    <w:rsid w:val="00242B14"/>
    <w:rsid w:val="00261302"/>
    <w:rsid w:val="0028646F"/>
    <w:rsid w:val="00290A43"/>
    <w:rsid w:val="002B029F"/>
    <w:rsid w:val="002C3E45"/>
    <w:rsid w:val="002E1FCD"/>
    <w:rsid w:val="002E5FDC"/>
    <w:rsid w:val="002F71C0"/>
    <w:rsid w:val="0030706B"/>
    <w:rsid w:val="00346541"/>
    <w:rsid w:val="00354B82"/>
    <w:rsid w:val="003563F6"/>
    <w:rsid w:val="00397471"/>
    <w:rsid w:val="003A7337"/>
    <w:rsid w:val="003B022B"/>
    <w:rsid w:val="003D018D"/>
    <w:rsid w:val="003D1F10"/>
    <w:rsid w:val="003E0FC9"/>
    <w:rsid w:val="003F1CE2"/>
    <w:rsid w:val="003F253E"/>
    <w:rsid w:val="003F5B4B"/>
    <w:rsid w:val="003F714A"/>
    <w:rsid w:val="0041581B"/>
    <w:rsid w:val="004200CE"/>
    <w:rsid w:val="00431659"/>
    <w:rsid w:val="00434B72"/>
    <w:rsid w:val="00434F1E"/>
    <w:rsid w:val="00442717"/>
    <w:rsid w:val="00451B1E"/>
    <w:rsid w:val="004624C4"/>
    <w:rsid w:val="00470F14"/>
    <w:rsid w:val="004B636A"/>
    <w:rsid w:val="004D3514"/>
    <w:rsid w:val="0053391B"/>
    <w:rsid w:val="00537C97"/>
    <w:rsid w:val="00546D51"/>
    <w:rsid w:val="005648F7"/>
    <w:rsid w:val="0057074C"/>
    <w:rsid w:val="0057316C"/>
    <w:rsid w:val="0057515B"/>
    <w:rsid w:val="005765DB"/>
    <w:rsid w:val="00591F31"/>
    <w:rsid w:val="005D0D2E"/>
    <w:rsid w:val="005D0D4A"/>
    <w:rsid w:val="005D3610"/>
    <w:rsid w:val="00606D6A"/>
    <w:rsid w:val="00617205"/>
    <w:rsid w:val="00630979"/>
    <w:rsid w:val="0063311A"/>
    <w:rsid w:val="00634758"/>
    <w:rsid w:val="00635E67"/>
    <w:rsid w:val="00636EA7"/>
    <w:rsid w:val="00665F44"/>
    <w:rsid w:val="00674D9A"/>
    <w:rsid w:val="00674F2A"/>
    <w:rsid w:val="00681FAF"/>
    <w:rsid w:val="006B14A1"/>
    <w:rsid w:val="006B4F8B"/>
    <w:rsid w:val="006E52CC"/>
    <w:rsid w:val="007078DB"/>
    <w:rsid w:val="007261F0"/>
    <w:rsid w:val="00742725"/>
    <w:rsid w:val="00752FF7"/>
    <w:rsid w:val="00780001"/>
    <w:rsid w:val="007A7461"/>
    <w:rsid w:val="007B6918"/>
    <w:rsid w:val="007D1D26"/>
    <w:rsid w:val="007E2345"/>
    <w:rsid w:val="007F36E1"/>
    <w:rsid w:val="007F51F5"/>
    <w:rsid w:val="008029CB"/>
    <w:rsid w:val="00804CCE"/>
    <w:rsid w:val="00817562"/>
    <w:rsid w:val="00830D32"/>
    <w:rsid w:val="00834A91"/>
    <w:rsid w:val="00851914"/>
    <w:rsid w:val="00860AE2"/>
    <w:rsid w:val="0087040E"/>
    <w:rsid w:val="00871F84"/>
    <w:rsid w:val="00872D81"/>
    <w:rsid w:val="0092238D"/>
    <w:rsid w:val="00935171"/>
    <w:rsid w:val="00942015"/>
    <w:rsid w:val="00945FE2"/>
    <w:rsid w:val="0095004C"/>
    <w:rsid w:val="00965693"/>
    <w:rsid w:val="0097465B"/>
    <w:rsid w:val="009769B3"/>
    <w:rsid w:val="00976E08"/>
    <w:rsid w:val="00986427"/>
    <w:rsid w:val="00986D2D"/>
    <w:rsid w:val="00996F66"/>
    <w:rsid w:val="009A7354"/>
    <w:rsid w:val="009B4980"/>
    <w:rsid w:val="009B7C84"/>
    <w:rsid w:val="009C0C4B"/>
    <w:rsid w:val="009E1E97"/>
    <w:rsid w:val="009E3C78"/>
    <w:rsid w:val="009E6065"/>
    <w:rsid w:val="009F5B35"/>
    <w:rsid w:val="009F664D"/>
    <w:rsid w:val="00A01491"/>
    <w:rsid w:val="00A211BE"/>
    <w:rsid w:val="00A226A3"/>
    <w:rsid w:val="00A423F8"/>
    <w:rsid w:val="00A42BD1"/>
    <w:rsid w:val="00A55C45"/>
    <w:rsid w:val="00A567D6"/>
    <w:rsid w:val="00A63FB3"/>
    <w:rsid w:val="00A81DF3"/>
    <w:rsid w:val="00A82A3B"/>
    <w:rsid w:val="00A9091A"/>
    <w:rsid w:val="00A956D8"/>
    <w:rsid w:val="00AA17EE"/>
    <w:rsid w:val="00AF079C"/>
    <w:rsid w:val="00B02132"/>
    <w:rsid w:val="00B1249C"/>
    <w:rsid w:val="00B23F60"/>
    <w:rsid w:val="00B2795D"/>
    <w:rsid w:val="00B376E3"/>
    <w:rsid w:val="00B50027"/>
    <w:rsid w:val="00B5312C"/>
    <w:rsid w:val="00B61ED0"/>
    <w:rsid w:val="00B64D29"/>
    <w:rsid w:val="00B82359"/>
    <w:rsid w:val="00B82E9E"/>
    <w:rsid w:val="00B84DF4"/>
    <w:rsid w:val="00BC0CF7"/>
    <w:rsid w:val="00BD65DA"/>
    <w:rsid w:val="00BE6A08"/>
    <w:rsid w:val="00BF02B9"/>
    <w:rsid w:val="00C020B7"/>
    <w:rsid w:val="00C117DF"/>
    <w:rsid w:val="00C12619"/>
    <w:rsid w:val="00C21AB5"/>
    <w:rsid w:val="00C37D7D"/>
    <w:rsid w:val="00C40064"/>
    <w:rsid w:val="00C614C1"/>
    <w:rsid w:val="00C62E58"/>
    <w:rsid w:val="00C63885"/>
    <w:rsid w:val="00C902D6"/>
    <w:rsid w:val="00C9154C"/>
    <w:rsid w:val="00C92DC5"/>
    <w:rsid w:val="00CA70DC"/>
    <w:rsid w:val="00CB5C1D"/>
    <w:rsid w:val="00CC57A6"/>
    <w:rsid w:val="00CD558C"/>
    <w:rsid w:val="00CD5C31"/>
    <w:rsid w:val="00CD6C4B"/>
    <w:rsid w:val="00CF4214"/>
    <w:rsid w:val="00D07AAE"/>
    <w:rsid w:val="00D21091"/>
    <w:rsid w:val="00D268AD"/>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A7F64"/>
    <w:rsid w:val="00EB1D0E"/>
    <w:rsid w:val="00EB6E8C"/>
    <w:rsid w:val="00EC1322"/>
    <w:rsid w:val="00F03982"/>
    <w:rsid w:val="00F04DBB"/>
    <w:rsid w:val="00F103B7"/>
    <w:rsid w:val="00F17501"/>
    <w:rsid w:val="00F25FD9"/>
    <w:rsid w:val="00F27B31"/>
    <w:rsid w:val="00F27DC5"/>
    <w:rsid w:val="00F3065D"/>
    <w:rsid w:val="00F328F6"/>
    <w:rsid w:val="00F4214C"/>
    <w:rsid w:val="00F52869"/>
    <w:rsid w:val="00F6630D"/>
    <w:rsid w:val="00F7669C"/>
    <w:rsid w:val="00FA6EE7"/>
    <w:rsid w:val="00FB29EB"/>
    <w:rsid w:val="00FB5F6E"/>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 w:type="paragraph" w:customStyle="1" w:styleId="msonormal0">
    <w:name w:val="msonormal"/>
    <w:basedOn w:val="Normal"/>
    <w:rsid w:val="003B022B"/>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3B02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5209087">
      <w:bodyDiv w:val="1"/>
      <w:marLeft w:val="0"/>
      <w:marRight w:val="0"/>
      <w:marTop w:val="0"/>
      <w:marBottom w:val="0"/>
      <w:divBdr>
        <w:top w:val="none" w:sz="0" w:space="0" w:color="auto"/>
        <w:left w:val="none" w:sz="0" w:space="0" w:color="auto"/>
        <w:bottom w:val="none" w:sz="0" w:space="0" w:color="auto"/>
        <w:right w:val="none" w:sz="0" w:space="0" w:color="auto"/>
      </w:divBdr>
      <w:divsChild>
        <w:div w:id="1990788851">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1374039838">
          <w:marLeft w:val="0"/>
          <w:marRight w:val="0"/>
          <w:marTop w:val="0"/>
          <w:marBottom w:val="0"/>
          <w:divBdr>
            <w:top w:val="none" w:sz="0" w:space="0" w:color="auto"/>
            <w:left w:val="none" w:sz="0" w:space="0" w:color="auto"/>
            <w:bottom w:val="none" w:sz="0" w:space="0" w:color="auto"/>
            <w:right w:val="none" w:sz="0" w:space="0" w:color="auto"/>
          </w:divBdr>
        </w:div>
        <w:div w:id="731007939">
          <w:marLeft w:val="0"/>
          <w:marRight w:val="0"/>
          <w:marTop w:val="0"/>
          <w:marBottom w:val="0"/>
          <w:divBdr>
            <w:top w:val="none" w:sz="0" w:space="0" w:color="auto"/>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 w:id="609581037">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 w:id="1794981258">
          <w:marLeft w:val="0"/>
          <w:marRight w:val="0"/>
          <w:marTop w:val="0"/>
          <w:marBottom w:val="0"/>
          <w:divBdr>
            <w:top w:val="none" w:sz="0" w:space="0" w:color="auto"/>
            <w:left w:val="none" w:sz="0" w:space="0" w:color="auto"/>
            <w:bottom w:val="none" w:sz="0" w:space="0" w:color="auto"/>
            <w:right w:val="none" w:sz="0" w:space="0" w:color="auto"/>
          </w:divBdr>
        </w:div>
        <w:div w:id="1931768036">
          <w:marLeft w:val="0"/>
          <w:marRight w:val="0"/>
          <w:marTop w:val="0"/>
          <w:marBottom w:val="0"/>
          <w:divBdr>
            <w:top w:val="none" w:sz="0" w:space="0" w:color="auto"/>
            <w:left w:val="none" w:sz="0" w:space="0" w:color="auto"/>
            <w:bottom w:val="none" w:sz="0" w:space="0" w:color="auto"/>
            <w:right w:val="none" w:sz="0" w:space="0" w:color="auto"/>
          </w:divBdr>
        </w:div>
        <w:div w:id="386883797">
          <w:marLeft w:val="0"/>
          <w:marRight w:val="0"/>
          <w:marTop w:val="0"/>
          <w:marBottom w:val="0"/>
          <w:divBdr>
            <w:top w:val="none" w:sz="0" w:space="0" w:color="auto"/>
            <w:left w:val="none" w:sz="0" w:space="0" w:color="auto"/>
            <w:bottom w:val="none" w:sz="0" w:space="0" w:color="auto"/>
            <w:right w:val="none" w:sz="0" w:space="0" w:color="auto"/>
          </w:divBdr>
        </w:div>
        <w:div w:id="2078430586">
          <w:marLeft w:val="0"/>
          <w:marRight w:val="0"/>
          <w:marTop w:val="0"/>
          <w:marBottom w:val="0"/>
          <w:divBdr>
            <w:top w:val="none" w:sz="0" w:space="0" w:color="auto"/>
            <w:left w:val="none" w:sz="0" w:space="0" w:color="auto"/>
            <w:bottom w:val="none" w:sz="0" w:space="0" w:color="auto"/>
            <w:right w:val="none" w:sz="0" w:space="0" w:color="auto"/>
          </w:divBdr>
        </w:div>
        <w:div w:id="1167935865">
          <w:marLeft w:val="0"/>
          <w:marRight w:val="0"/>
          <w:marTop w:val="0"/>
          <w:marBottom w:val="0"/>
          <w:divBdr>
            <w:top w:val="none" w:sz="0" w:space="0" w:color="auto"/>
            <w:left w:val="none" w:sz="0" w:space="0" w:color="auto"/>
            <w:bottom w:val="none" w:sz="0" w:space="0" w:color="auto"/>
            <w:right w:val="none" w:sz="0" w:space="0" w:color="auto"/>
          </w:divBdr>
        </w:div>
        <w:div w:id="1100445861">
          <w:marLeft w:val="0"/>
          <w:marRight w:val="0"/>
          <w:marTop w:val="0"/>
          <w:marBottom w:val="0"/>
          <w:divBdr>
            <w:top w:val="none" w:sz="0" w:space="0" w:color="auto"/>
            <w:left w:val="none" w:sz="0" w:space="0" w:color="auto"/>
            <w:bottom w:val="none" w:sz="0" w:space="0" w:color="auto"/>
            <w:right w:val="none" w:sz="0" w:space="0" w:color="auto"/>
          </w:divBdr>
        </w:div>
        <w:div w:id="238641996">
          <w:marLeft w:val="0"/>
          <w:marRight w:val="0"/>
          <w:marTop w:val="0"/>
          <w:marBottom w:val="0"/>
          <w:divBdr>
            <w:top w:val="none" w:sz="0" w:space="0" w:color="auto"/>
            <w:left w:val="none" w:sz="0" w:space="0" w:color="auto"/>
            <w:bottom w:val="none" w:sz="0" w:space="0" w:color="auto"/>
            <w:right w:val="none" w:sz="0" w:space="0" w:color="auto"/>
          </w:divBdr>
        </w:div>
        <w:div w:id="175386276">
          <w:marLeft w:val="0"/>
          <w:marRight w:val="0"/>
          <w:marTop w:val="0"/>
          <w:marBottom w:val="0"/>
          <w:divBdr>
            <w:top w:val="none" w:sz="0" w:space="0" w:color="auto"/>
            <w:left w:val="none" w:sz="0" w:space="0" w:color="auto"/>
            <w:bottom w:val="none" w:sz="0" w:space="0" w:color="auto"/>
            <w:right w:val="none" w:sz="0" w:space="0" w:color="auto"/>
          </w:divBdr>
        </w:div>
        <w:div w:id="1893929635">
          <w:marLeft w:val="0"/>
          <w:marRight w:val="0"/>
          <w:marTop w:val="0"/>
          <w:marBottom w:val="0"/>
          <w:divBdr>
            <w:top w:val="none" w:sz="0" w:space="0" w:color="auto"/>
            <w:left w:val="none" w:sz="0" w:space="0" w:color="auto"/>
            <w:bottom w:val="none" w:sz="0" w:space="0" w:color="auto"/>
            <w:right w:val="none" w:sz="0" w:space="0" w:color="auto"/>
          </w:divBdr>
        </w:div>
        <w:div w:id="335229629">
          <w:marLeft w:val="0"/>
          <w:marRight w:val="0"/>
          <w:marTop w:val="0"/>
          <w:marBottom w:val="0"/>
          <w:divBdr>
            <w:top w:val="none" w:sz="0" w:space="0" w:color="auto"/>
            <w:left w:val="none" w:sz="0" w:space="0" w:color="auto"/>
            <w:bottom w:val="none" w:sz="0" w:space="0" w:color="auto"/>
            <w:right w:val="none" w:sz="0" w:space="0" w:color="auto"/>
          </w:divBdr>
        </w:div>
        <w:div w:id="573709884">
          <w:marLeft w:val="0"/>
          <w:marRight w:val="0"/>
          <w:marTop w:val="0"/>
          <w:marBottom w:val="0"/>
          <w:divBdr>
            <w:top w:val="none" w:sz="0" w:space="0" w:color="auto"/>
            <w:left w:val="none" w:sz="0" w:space="0" w:color="auto"/>
            <w:bottom w:val="none" w:sz="0" w:space="0" w:color="auto"/>
            <w:right w:val="none" w:sz="0" w:space="0" w:color="auto"/>
          </w:divBdr>
        </w:div>
        <w:div w:id="48847192">
          <w:marLeft w:val="0"/>
          <w:marRight w:val="0"/>
          <w:marTop w:val="0"/>
          <w:marBottom w:val="0"/>
          <w:divBdr>
            <w:top w:val="none" w:sz="0" w:space="0" w:color="auto"/>
            <w:left w:val="none" w:sz="0" w:space="0" w:color="auto"/>
            <w:bottom w:val="none" w:sz="0" w:space="0" w:color="auto"/>
            <w:right w:val="none" w:sz="0" w:space="0" w:color="auto"/>
          </w:divBdr>
        </w:div>
        <w:div w:id="649019755">
          <w:marLeft w:val="0"/>
          <w:marRight w:val="0"/>
          <w:marTop w:val="0"/>
          <w:marBottom w:val="0"/>
          <w:divBdr>
            <w:top w:val="none" w:sz="0" w:space="0" w:color="auto"/>
            <w:left w:val="none" w:sz="0" w:space="0" w:color="auto"/>
            <w:bottom w:val="none" w:sz="0" w:space="0" w:color="auto"/>
            <w:right w:val="none" w:sz="0" w:space="0" w:color="auto"/>
          </w:divBdr>
        </w:div>
        <w:div w:id="1262490354">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 w:id="385378760">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2001032789">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
        <w:div w:id="315719611">
          <w:marLeft w:val="0"/>
          <w:marRight w:val="0"/>
          <w:marTop w:val="0"/>
          <w:marBottom w:val="0"/>
          <w:divBdr>
            <w:top w:val="none" w:sz="0" w:space="0" w:color="auto"/>
            <w:left w:val="none" w:sz="0" w:space="0" w:color="auto"/>
            <w:bottom w:val="none" w:sz="0" w:space="0" w:color="auto"/>
            <w:right w:val="none" w:sz="0" w:space="0" w:color="auto"/>
          </w:divBdr>
        </w:div>
        <w:div w:id="1533376280">
          <w:marLeft w:val="0"/>
          <w:marRight w:val="0"/>
          <w:marTop w:val="0"/>
          <w:marBottom w:val="0"/>
          <w:divBdr>
            <w:top w:val="none" w:sz="0" w:space="0" w:color="auto"/>
            <w:left w:val="none" w:sz="0" w:space="0" w:color="auto"/>
            <w:bottom w:val="none" w:sz="0" w:space="0" w:color="auto"/>
            <w:right w:val="none" w:sz="0" w:space="0" w:color="auto"/>
          </w:divBdr>
        </w:div>
        <w:div w:id="1821729681">
          <w:marLeft w:val="0"/>
          <w:marRight w:val="0"/>
          <w:marTop w:val="0"/>
          <w:marBottom w:val="0"/>
          <w:divBdr>
            <w:top w:val="none" w:sz="0" w:space="0" w:color="auto"/>
            <w:left w:val="none" w:sz="0" w:space="0" w:color="auto"/>
            <w:bottom w:val="none" w:sz="0" w:space="0" w:color="auto"/>
            <w:right w:val="none" w:sz="0" w:space="0" w:color="auto"/>
          </w:divBdr>
        </w:div>
        <w:div w:id="1453861255">
          <w:marLeft w:val="0"/>
          <w:marRight w:val="0"/>
          <w:marTop w:val="0"/>
          <w:marBottom w:val="0"/>
          <w:divBdr>
            <w:top w:val="none" w:sz="0" w:space="0" w:color="auto"/>
            <w:left w:val="none" w:sz="0" w:space="0" w:color="auto"/>
            <w:bottom w:val="none" w:sz="0" w:space="0" w:color="auto"/>
            <w:right w:val="none" w:sz="0" w:space="0" w:color="auto"/>
          </w:divBdr>
        </w:div>
        <w:div w:id="694186108">
          <w:marLeft w:val="0"/>
          <w:marRight w:val="0"/>
          <w:marTop w:val="0"/>
          <w:marBottom w:val="0"/>
          <w:divBdr>
            <w:top w:val="none" w:sz="0" w:space="0" w:color="auto"/>
            <w:left w:val="none" w:sz="0" w:space="0" w:color="auto"/>
            <w:bottom w:val="none" w:sz="0" w:space="0" w:color="auto"/>
            <w:right w:val="none" w:sz="0" w:space="0" w:color="auto"/>
          </w:divBdr>
        </w:div>
        <w:div w:id="23097457">
          <w:marLeft w:val="0"/>
          <w:marRight w:val="0"/>
          <w:marTop w:val="0"/>
          <w:marBottom w:val="0"/>
          <w:divBdr>
            <w:top w:val="none" w:sz="0" w:space="0" w:color="auto"/>
            <w:left w:val="none" w:sz="0" w:space="0" w:color="auto"/>
            <w:bottom w:val="none" w:sz="0" w:space="0" w:color="auto"/>
            <w:right w:val="none" w:sz="0" w:space="0" w:color="auto"/>
          </w:divBdr>
        </w:div>
        <w:div w:id="1226378106">
          <w:marLeft w:val="0"/>
          <w:marRight w:val="0"/>
          <w:marTop w:val="0"/>
          <w:marBottom w:val="0"/>
          <w:divBdr>
            <w:top w:val="none" w:sz="0" w:space="0" w:color="auto"/>
            <w:left w:val="none" w:sz="0" w:space="0" w:color="auto"/>
            <w:bottom w:val="none" w:sz="0" w:space="0" w:color="auto"/>
            <w:right w:val="none" w:sz="0" w:space="0" w:color="auto"/>
          </w:divBdr>
        </w:div>
        <w:div w:id="1130321217">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35613559">
      <w:bodyDiv w:val="1"/>
      <w:marLeft w:val="0"/>
      <w:marRight w:val="0"/>
      <w:marTop w:val="0"/>
      <w:marBottom w:val="0"/>
      <w:divBdr>
        <w:top w:val="none" w:sz="0" w:space="0" w:color="auto"/>
        <w:left w:val="none" w:sz="0" w:space="0" w:color="auto"/>
        <w:bottom w:val="none" w:sz="0" w:space="0" w:color="auto"/>
        <w:right w:val="none" w:sz="0" w:space="0" w:color="auto"/>
      </w:divBdr>
      <w:divsChild>
        <w:div w:id="1409696161">
          <w:marLeft w:val="0"/>
          <w:marRight w:val="0"/>
          <w:marTop w:val="0"/>
          <w:marBottom w:val="0"/>
          <w:divBdr>
            <w:top w:val="none" w:sz="0" w:space="0" w:color="auto"/>
            <w:left w:val="none" w:sz="0" w:space="0" w:color="auto"/>
            <w:bottom w:val="none" w:sz="0" w:space="0" w:color="auto"/>
            <w:right w:val="none" w:sz="0" w:space="0" w:color="auto"/>
          </w:divBdr>
        </w:div>
        <w:div w:id="1304192785">
          <w:marLeft w:val="0"/>
          <w:marRight w:val="0"/>
          <w:marTop w:val="0"/>
          <w:marBottom w:val="0"/>
          <w:divBdr>
            <w:top w:val="none" w:sz="0" w:space="0" w:color="auto"/>
            <w:left w:val="none" w:sz="0" w:space="0" w:color="auto"/>
            <w:bottom w:val="none" w:sz="0" w:space="0" w:color="auto"/>
            <w:right w:val="none" w:sz="0" w:space="0" w:color="auto"/>
          </w:divBdr>
        </w:div>
        <w:div w:id="208540163">
          <w:marLeft w:val="0"/>
          <w:marRight w:val="0"/>
          <w:marTop w:val="0"/>
          <w:marBottom w:val="0"/>
          <w:divBdr>
            <w:top w:val="none" w:sz="0" w:space="0" w:color="auto"/>
            <w:left w:val="none" w:sz="0" w:space="0" w:color="auto"/>
            <w:bottom w:val="none" w:sz="0" w:space="0" w:color="auto"/>
            <w:right w:val="none" w:sz="0" w:space="0" w:color="auto"/>
          </w:divBdr>
        </w:div>
        <w:div w:id="2050641031">
          <w:marLeft w:val="0"/>
          <w:marRight w:val="0"/>
          <w:marTop w:val="0"/>
          <w:marBottom w:val="0"/>
          <w:divBdr>
            <w:top w:val="none" w:sz="0" w:space="0" w:color="auto"/>
            <w:left w:val="none" w:sz="0" w:space="0" w:color="auto"/>
            <w:bottom w:val="none" w:sz="0" w:space="0" w:color="auto"/>
            <w:right w:val="none" w:sz="0" w:space="0" w:color="auto"/>
          </w:divBdr>
        </w:div>
        <w:div w:id="134876736">
          <w:marLeft w:val="0"/>
          <w:marRight w:val="0"/>
          <w:marTop w:val="0"/>
          <w:marBottom w:val="0"/>
          <w:divBdr>
            <w:top w:val="none" w:sz="0" w:space="0" w:color="auto"/>
            <w:left w:val="none" w:sz="0" w:space="0" w:color="auto"/>
            <w:bottom w:val="none" w:sz="0" w:space="0" w:color="auto"/>
            <w:right w:val="none" w:sz="0" w:space="0" w:color="auto"/>
          </w:divBdr>
        </w:div>
        <w:div w:id="859583372">
          <w:marLeft w:val="0"/>
          <w:marRight w:val="0"/>
          <w:marTop w:val="0"/>
          <w:marBottom w:val="0"/>
          <w:divBdr>
            <w:top w:val="none" w:sz="0" w:space="0" w:color="auto"/>
            <w:left w:val="none" w:sz="0" w:space="0" w:color="auto"/>
            <w:bottom w:val="none" w:sz="0" w:space="0" w:color="auto"/>
            <w:right w:val="none" w:sz="0" w:space="0" w:color="auto"/>
          </w:divBdr>
        </w:div>
        <w:div w:id="336612406">
          <w:marLeft w:val="0"/>
          <w:marRight w:val="0"/>
          <w:marTop w:val="0"/>
          <w:marBottom w:val="0"/>
          <w:divBdr>
            <w:top w:val="none" w:sz="0" w:space="0" w:color="auto"/>
            <w:left w:val="none" w:sz="0" w:space="0" w:color="auto"/>
            <w:bottom w:val="none" w:sz="0" w:space="0" w:color="auto"/>
            <w:right w:val="none" w:sz="0" w:space="0" w:color="auto"/>
          </w:divBdr>
        </w:div>
        <w:div w:id="1423836354">
          <w:marLeft w:val="0"/>
          <w:marRight w:val="0"/>
          <w:marTop w:val="0"/>
          <w:marBottom w:val="0"/>
          <w:divBdr>
            <w:top w:val="none" w:sz="0" w:space="0" w:color="auto"/>
            <w:left w:val="none" w:sz="0" w:space="0" w:color="auto"/>
            <w:bottom w:val="none" w:sz="0" w:space="0" w:color="auto"/>
            <w:right w:val="none" w:sz="0" w:space="0" w:color="auto"/>
          </w:divBdr>
        </w:div>
        <w:div w:id="61147174">
          <w:marLeft w:val="0"/>
          <w:marRight w:val="0"/>
          <w:marTop w:val="0"/>
          <w:marBottom w:val="0"/>
          <w:divBdr>
            <w:top w:val="none" w:sz="0" w:space="0" w:color="auto"/>
            <w:left w:val="none" w:sz="0" w:space="0" w:color="auto"/>
            <w:bottom w:val="none" w:sz="0" w:space="0" w:color="auto"/>
            <w:right w:val="none" w:sz="0" w:space="0" w:color="auto"/>
          </w:divBdr>
        </w:div>
        <w:div w:id="378553701">
          <w:marLeft w:val="0"/>
          <w:marRight w:val="0"/>
          <w:marTop w:val="0"/>
          <w:marBottom w:val="0"/>
          <w:divBdr>
            <w:top w:val="none" w:sz="0" w:space="0" w:color="auto"/>
            <w:left w:val="none" w:sz="0" w:space="0" w:color="auto"/>
            <w:bottom w:val="none" w:sz="0" w:space="0" w:color="auto"/>
            <w:right w:val="none" w:sz="0" w:space="0" w:color="auto"/>
          </w:divBdr>
        </w:div>
        <w:div w:id="1562593735">
          <w:marLeft w:val="0"/>
          <w:marRight w:val="0"/>
          <w:marTop w:val="0"/>
          <w:marBottom w:val="0"/>
          <w:divBdr>
            <w:top w:val="none" w:sz="0" w:space="0" w:color="auto"/>
            <w:left w:val="none" w:sz="0" w:space="0" w:color="auto"/>
            <w:bottom w:val="none" w:sz="0" w:space="0" w:color="auto"/>
            <w:right w:val="none" w:sz="0" w:space="0" w:color="auto"/>
          </w:divBdr>
        </w:div>
        <w:div w:id="1960137992">
          <w:marLeft w:val="0"/>
          <w:marRight w:val="0"/>
          <w:marTop w:val="0"/>
          <w:marBottom w:val="0"/>
          <w:divBdr>
            <w:top w:val="none" w:sz="0" w:space="0" w:color="auto"/>
            <w:left w:val="none" w:sz="0" w:space="0" w:color="auto"/>
            <w:bottom w:val="none" w:sz="0" w:space="0" w:color="auto"/>
            <w:right w:val="none" w:sz="0" w:space="0" w:color="auto"/>
          </w:divBdr>
        </w:div>
        <w:div w:id="1101295558">
          <w:marLeft w:val="0"/>
          <w:marRight w:val="0"/>
          <w:marTop w:val="0"/>
          <w:marBottom w:val="0"/>
          <w:divBdr>
            <w:top w:val="none" w:sz="0" w:space="0" w:color="auto"/>
            <w:left w:val="none" w:sz="0" w:space="0" w:color="auto"/>
            <w:bottom w:val="none" w:sz="0" w:space="0" w:color="auto"/>
            <w:right w:val="none" w:sz="0" w:space="0" w:color="auto"/>
          </w:divBdr>
        </w:div>
        <w:div w:id="790513144">
          <w:marLeft w:val="0"/>
          <w:marRight w:val="0"/>
          <w:marTop w:val="0"/>
          <w:marBottom w:val="0"/>
          <w:divBdr>
            <w:top w:val="none" w:sz="0" w:space="0" w:color="auto"/>
            <w:left w:val="none" w:sz="0" w:space="0" w:color="auto"/>
            <w:bottom w:val="none" w:sz="0" w:space="0" w:color="auto"/>
            <w:right w:val="none" w:sz="0" w:space="0" w:color="auto"/>
          </w:divBdr>
        </w:div>
        <w:div w:id="1365981741">
          <w:marLeft w:val="0"/>
          <w:marRight w:val="0"/>
          <w:marTop w:val="0"/>
          <w:marBottom w:val="0"/>
          <w:divBdr>
            <w:top w:val="none" w:sz="0" w:space="0" w:color="auto"/>
            <w:left w:val="none" w:sz="0" w:space="0" w:color="auto"/>
            <w:bottom w:val="none" w:sz="0" w:space="0" w:color="auto"/>
            <w:right w:val="none" w:sz="0" w:space="0" w:color="auto"/>
          </w:divBdr>
        </w:div>
        <w:div w:id="1857229613">
          <w:marLeft w:val="0"/>
          <w:marRight w:val="0"/>
          <w:marTop w:val="0"/>
          <w:marBottom w:val="0"/>
          <w:divBdr>
            <w:top w:val="none" w:sz="0" w:space="0" w:color="auto"/>
            <w:left w:val="none" w:sz="0" w:space="0" w:color="auto"/>
            <w:bottom w:val="none" w:sz="0" w:space="0" w:color="auto"/>
            <w:right w:val="none" w:sz="0" w:space="0" w:color="auto"/>
          </w:divBdr>
        </w:div>
        <w:div w:id="857038874">
          <w:marLeft w:val="0"/>
          <w:marRight w:val="0"/>
          <w:marTop w:val="0"/>
          <w:marBottom w:val="0"/>
          <w:divBdr>
            <w:top w:val="none" w:sz="0" w:space="0" w:color="auto"/>
            <w:left w:val="none" w:sz="0" w:space="0" w:color="auto"/>
            <w:bottom w:val="none" w:sz="0" w:space="0" w:color="auto"/>
            <w:right w:val="none" w:sz="0" w:space="0" w:color="auto"/>
          </w:divBdr>
        </w:div>
        <w:div w:id="2057850708">
          <w:marLeft w:val="0"/>
          <w:marRight w:val="0"/>
          <w:marTop w:val="0"/>
          <w:marBottom w:val="0"/>
          <w:divBdr>
            <w:top w:val="none" w:sz="0" w:space="0" w:color="auto"/>
            <w:left w:val="none" w:sz="0" w:space="0" w:color="auto"/>
            <w:bottom w:val="none" w:sz="0" w:space="0" w:color="auto"/>
            <w:right w:val="none" w:sz="0" w:space="0" w:color="auto"/>
          </w:divBdr>
        </w:div>
        <w:div w:id="1832990442">
          <w:marLeft w:val="0"/>
          <w:marRight w:val="0"/>
          <w:marTop w:val="0"/>
          <w:marBottom w:val="0"/>
          <w:divBdr>
            <w:top w:val="none" w:sz="0" w:space="0" w:color="auto"/>
            <w:left w:val="none" w:sz="0" w:space="0" w:color="auto"/>
            <w:bottom w:val="none" w:sz="0" w:space="0" w:color="auto"/>
            <w:right w:val="none" w:sz="0" w:space="0" w:color="auto"/>
          </w:divBdr>
        </w:div>
        <w:div w:id="1489327924">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795027298">
      <w:bodyDiv w:val="1"/>
      <w:marLeft w:val="0"/>
      <w:marRight w:val="0"/>
      <w:marTop w:val="0"/>
      <w:marBottom w:val="0"/>
      <w:divBdr>
        <w:top w:val="none" w:sz="0" w:space="0" w:color="auto"/>
        <w:left w:val="none" w:sz="0" w:space="0" w:color="auto"/>
        <w:bottom w:val="none" w:sz="0" w:space="0" w:color="auto"/>
        <w:right w:val="none" w:sz="0" w:space="0" w:color="auto"/>
      </w:divBdr>
      <w:divsChild>
        <w:div w:id="868876468">
          <w:marLeft w:val="0"/>
          <w:marRight w:val="0"/>
          <w:marTop w:val="0"/>
          <w:marBottom w:val="0"/>
          <w:divBdr>
            <w:top w:val="none" w:sz="0" w:space="0" w:color="auto"/>
            <w:left w:val="none" w:sz="0" w:space="0" w:color="auto"/>
            <w:bottom w:val="none" w:sz="0" w:space="0" w:color="auto"/>
            <w:right w:val="none" w:sz="0" w:space="0" w:color="auto"/>
          </w:divBdr>
        </w:div>
        <w:div w:id="2125074356">
          <w:marLeft w:val="0"/>
          <w:marRight w:val="0"/>
          <w:marTop w:val="0"/>
          <w:marBottom w:val="0"/>
          <w:divBdr>
            <w:top w:val="none" w:sz="0" w:space="0" w:color="auto"/>
            <w:left w:val="none" w:sz="0" w:space="0" w:color="auto"/>
            <w:bottom w:val="none" w:sz="0" w:space="0" w:color="auto"/>
            <w:right w:val="none" w:sz="0" w:space="0" w:color="auto"/>
          </w:divBdr>
        </w:div>
        <w:div w:id="1971090622">
          <w:marLeft w:val="0"/>
          <w:marRight w:val="0"/>
          <w:marTop w:val="0"/>
          <w:marBottom w:val="0"/>
          <w:divBdr>
            <w:top w:val="none" w:sz="0" w:space="0" w:color="auto"/>
            <w:left w:val="none" w:sz="0" w:space="0" w:color="auto"/>
            <w:bottom w:val="none" w:sz="0" w:space="0" w:color="auto"/>
            <w:right w:val="none" w:sz="0" w:space="0" w:color="auto"/>
          </w:divBdr>
        </w:div>
        <w:div w:id="1082293877">
          <w:marLeft w:val="0"/>
          <w:marRight w:val="0"/>
          <w:marTop w:val="0"/>
          <w:marBottom w:val="0"/>
          <w:divBdr>
            <w:top w:val="none" w:sz="0" w:space="0" w:color="auto"/>
            <w:left w:val="none" w:sz="0" w:space="0" w:color="auto"/>
            <w:bottom w:val="none" w:sz="0" w:space="0" w:color="auto"/>
            <w:right w:val="none" w:sz="0" w:space="0" w:color="auto"/>
          </w:divBdr>
        </w:div>
        <w:div w:id="2016347580">
          <w:marLeft w:val="0"/>
          <w:marRight w:val="0"/>
          <w:marTop w:val="0"/>
          <w:marBottom w:val="0"/>
          <w:divBdr>
            <w:top w:val="none" w:sz="0" w:space="0" w:color="auto"/>
            <w:left w:val="none" w:sz="0" w:space="0" w:color="auto"/>
            <w:bottom w:val="none" w:sz="0" w:space="0" w:color="auto"/>
            <w:right w:val="none" w:sz="0" w:space="0" w:color="auto"/>
          </w:divBdr>
        </w:div>
        <w:div w:id="192421658">
          <w:marLeft w:val="0"/>
          <w:marRight w:val="0"/>
          <w:marTop w:val="0"/>
          <w:marBottom w:val="0"/>
          <w:divBdr>
            <w:top w:val="none" w:sz="0" w:space="0" w:color="auto"/>
            <w:left w:val="none" w:sz="0" w:space="0" w:color="auto"/>
            <w:bottom w:val="none" w:sz="0" w:space="0" w:color="auto"/>
            <w:right w:val="none" w:sz="0" w:space="0" w:color="auto"/>
          </w:divBdr>
        </w:div>
        <w:div w:id="678040038">
          <w:marLeft w:val="0"/>
          <w:marRight w:val="0"/>
          <w:marTop w:val="0"/>
          <w:marBottom w:val="0"/>
          <w:divBdr>
            <w:top w:val="none" w:sz="0" w:space="0" w:color="auto"/>
            <w:left w:val="none" w:sz="0" w:space="0" w:color="auto"/>
            <w:bottom w:val="none" w:sz="0" w:space="0" w:color="auto"/>
            <w:right w:val="none" w:sz="0" w:space="0" w:color="auto"/>
          </w:divBdr>
        </w:div>
        <w:div w:id="831064765">
          <w:marLeft w:val="0"/>
          <w:marRight w:val="0"/>
          <w:marTop w:val="0"/>
          <w:marBottom w:val="0"/>
          <w:divBdr>
            <w:top w:val="none" w:sz="0" w:space="0" w:color="auto"/>
            <w:left w:val="none" w:sz="0" w:space="0" w:color="auto"/>
            <w:bottom w:val="none" w:sz="0" w:space="0" w:color="auto"/>
            <w:right w:val="none" w:sz="0" w:space="0" w:color="auto"/>
          </w:divBdr>
        </w:div>
        <w:div w:id="2048676865">
          <w:marLeft w:val="0"/>
          <w:marRight w:val="0"/>
          <w:marTop w:val="0"/>
          <w:marBottom w:val="0"/>
          <w:divBdr>
            <w:top w:val="none" w:sz="0" w:space="0" w:color="auto"/>
            <w:left w:val="none" w:sz="0" w:space="0" w:color="auto"/>
            <w:bottom w:val="none" w:sz="0" w:space="0" w:color="auto"/>
            <w:right w:val="none" w:sz="0" w:space="0" w:color="auto"/>
          </w:divBdr>
        </w:div>
        <w:div w:id="998728490">
          <w:marLeft w:val="0"/>
          <w:marRight w:val="0"/>
          <w:marTop w:val="0"/>
          <w:marBottom w:val="0"/>
          <w:divBdr>
            <w:top w:val="none" w:sz="0" w:space="0" w:color="auto"/>
            <w:left w:val="none" w:sz="0" w:space="0" w:color="auto"/>
            <w:bottom w:val="none" w:sz="0" w:space="0" w:color="auto"/>
            <w:right w:val="none" w:sz="0" w:space="0" w:color="auto"/>
          </w:divBdr>
        </w:div>
        <w:div w:id="1728918956">
          <w:marLeft w:val="0"/>
          <w:marRight w:val="0"/>
          <w:marTop w:val="0"/>
          <w:marBottom w:val="0"/>
          <w:divBdr>
            <w:top w:val="none" w:sz="0" w:space="0" w:color="auto"/>
            <w:left w:val="none" w:sz="0" w:space="0" w:color="auto"/>
            <w:bottom w:val="none" w:sz="0" w:space="0" w:color="auto"/>
            <w:right w:val="none" w:sz="0" w:space="0" w:color="auto"/>
          </w:divBdr>
        </w:div>
        <w:div w:id="251597282">
          <w:marLeft w:val="0"/>
          <w:marRight w:val="0"/>
          <w:marTop w:val="0"/>
          <w:marBottom w:val="0"/>
          <w:divBdr>
            <w:top w:val="none" w:sz="0" w:space="0" w:color="auto"/>
            <w:left w:val="none" w:sz="0" w:space="0" w:color="auto"/>
            <w:bottom w:val="none" w:sz="0" w:space="0" w:color="auto"/>
            <w:right w:val="none" w:sz="0" w:space="0" w:color="auto"/>
          </w:divBdr>
        </w:div>
        <w:div w:id="88623610">
          <w:marLeft w:val="0"/>
          <w:marRight w:val="0"/>
          <w:marTop w:val="0"/>
          <w:marBottom w:val="0"/>
          <w:divBdr>
            <w:top w:val="none" w:sz="0" w:space="0" w:color="auto"/>
            <w:left w:val="none" w:sz="0" w:space="0" w:color="auto"/>
            <w:bottom w:val="none" w:sz="0" w:space="0" w:color="auto"/>
            <w:right w:val="none" w:sz="0" w:space="0" w:color="auto"/>
          </w:divBdr>
        </w:div>
        <w:div w:id="206139216">
          <w:marLeft w:val="0"/>
          <w:marRight w:val="0"/>
          <w:marTop w:val="0"/>
          <w:marBottom w:val="0"/>
          <w:divBdr>
            <w:top w:val="none" w:sz="0" w:space="0" w:color="auto"/>
            <w:left w:val="none" w:sz="0" w:space="0" w:color="auto"/>
            <w:bottom w:val="none" w:sz="0" w:space="0" w:color="auto"/>
            <w:right w:val="none" w:sz="0" w:space="0" w:color="auto"/>
          </w:divBdr>
        </w:div>
        <w:div w:id="1933318005">
          <w:marLeft w:val="0"/>
          <w:marRight w:val="0"/>
          <w:marTop w:val="0"/>
          <w:marBottom w:val="0"/>
          <w:divBdr>
            <w:top w:val="none" w:sz="0" w:space="0" w:color="auto"/>
            <w:left w:val="none" w:sz="0" w:space="0" w:color="auto"/>
            <w:bottom w:val="none" w:sz="0" w:space="0" w:color="auto"/>
            <w:right w:val="none" w:sz="0" w:space="0" w:color="auto"/>
          </w:divBdr>
        </w:div>
        <w:div w:id="2134127048">
          <w:marLeft w:val="0"/>
          <w:marRight w:val="0"/>
          <w:marTop w:val="0"/>
          <w:marBottom w:val="0"/>
          <w:divBdr>
            <w:top w:val="none" w:sz="0" w:space="0" w:color="auto"/>
            <w:left w:val="none" w:sz="0" w:space="0" w:color="auto"/>
            <w:bottom w:val="none" w:sz="0" w:space="0" w:color="auto"/>
            <w:right w:val="none" w:sz="0" w:space="0" w:color="auto"/>
          </w:divBdr>
        </w:div>
        <w:div w:id="1307276231">
          <w:marLeft w:val="0"/>
          <w:marRight w:val="0"/>
          <w:marTop w:val="0"/>
          <w:marBottom w:val="0"/>
          <w:divBdr>
            <w:top w:val="none" w:sz="0" w:space="0" w:color="auto"/>
            <w:left w:val="none" w:sz="0" w:space="0" w:color="auto"/>
            <w:bottom w:val="none" w:sz="0" w:space="0" w:color="auto"/>
            <w:right w:val="none" w:sz="0" w:space="0" w:color="auto"/>
          </w:divBdr>
        </w:div>
        <w:div w:id="1415281966">
          <w:marLeft w:val="0"/>
          <w:marRight w:val="0"/>
          <w:marTop w:val="0"/>
          <w:marBottom w:val="0"/>
          <w:divBdr>
            <w:top w:val="none" w:sz="0" w:space="0" w:color="auto"/>
            <w:left w:val="none" w:sz="0" w:space="0" w:color="auto"/>
            <w:bottom w:val="none" w:sz="0" w:space="0" w:color="auto"/>
            <w:right w:val="none" w:sz="0" w:space="0" w:color="auto"/>
          </w:divBdr>
        </w:div>
        <w:div w:id="1869484733">
          <w:marLeft w:val="0"/>
          <w:marRight w:val="0"/>
          <w:marTop w:val="0"/>
          <w:marBottom w:val="0"/>
          <w:divBdr>
            <w:top w:val="none" w:sz="0" w:space="0" w:color="auto"/>
            <w:left w:val="none" w:sz="0" w:space="0" w:color="auto"/>
            <w:bottom w:val="none" w:sz="0" w:space="0" w:color="auto"/>
            <w:right w:val="none" w:sz="0" w:space="0" w:color="auto"/>
          </w:divBdr>
        </w:div>
        <w:div w:id="1610357082">
          <w:marLeft w:val="0"/>
          <w:marRight w:val="0"/>
          <w:marTop w:val="0"/>
          <w:marBottom w:val="0"/>
          <w:divBdr>
            <w:top w:val="none" w:sz="0" w:space="0" w:color="auto"/>
            <w:left w:val="none" w:sz="0" w:space="0" w:color="auto"/>
            <w:bottom w:val="none" w:sz="0" w:space="0" w:color="auto"/>
            <w:right w:val="none" w:sz="0" w:space="0" w:color="auto"/>
          </w:divBdr>
        </w:div>
        <w:div w:id="300234879">
          <w:marLeft w:val="0"/>
          <w:marRight w:val="0"/>
          <w:marTop w:val="0"/>
          <w:marBottom w:val="0"/>
          <w:divBdr>
            <w:top w:val="none" w:sz="0" w:space="0" w:color="auto"/>
            <w:left w:val="none" w:sz="0" w:space="0" w:color="auto"/>
            <w:bottom w:val="none" w:sz="0" w:space="0" w:color="auto"/>
            <w:right w:val="none" w:sz="0" w:space="0" w:color="auto"/>
          </w:divBdr>
        </w:div>
        <w:div w:id="2033535421">
          <w:marLeft w:val="0"/>
          <w:marRight w:val="0"/>
          <w:marTop w:val="0"/>
          <w:marBottom w:val="0"/>
          <w:divBdr>
            <w:top w:val="none" w:sz="0" w:space="0" w:color="auto"/>
            <w:left w:val="none" w:sz="0" w:space="0" w:color="auto"/>
            <w:bottom w:val="none" w:sz="0" w:space="0" w:color="auto"/>
            <w:right w:val="none" w:sz="0" w:space="0" w:color="auto"/>
          </w:divBdr>
        </w:div>
        <w:div w:id="56127434">
          <w:marLeft w:val="0"/>
          <w:marRight w:val="0"/>
          <w:marTop w:val="0"/>
          <w:marBottom w:val="0"/>
          <w:divBdr>
            <w:top w:val="none" w:sz="0" w:space="0" w:color="auto"/>
            <w:left w:val="none" w:sz="0" w:space="0" w:color="auto"/>
            <w:bottom w:val="none" w:sz="0" w:space="0" w:color="auto"/>
            <w:right w:val="none" w:sz="0" w:space="0" w:color="auto"/>
          </w:divBdr>
        </w:div>
        <w:div w:id="994994775">
          <w:marLeft w:val="0"/>
          <w:marRight w:val="0"/>
          <w:marTop w:val="0"/>
          <w:marBottom w:val="0"/>
          <w:divBdr>
            <w:top w:val="none" w:sz="0" w:space="0" w:color="auto"/>
            <w:left w:val="none" w:sz="0" w:space="0" w:color="auto"/>
            <w:bottom w:val="none" w:sz="0" w:space="0" w:color="auto"/>
            <w:right w:val="none" w:sz="0" w:space="0" w:color="auto"/>
          </w:divBdr>
        </w:div>
        <w:div w:id="1179537712">
          <w:marLeft w:val="0"/>
          <w:marRight w:val="0"/>
          <w:marTop w:val="0"/>
          <w:marBottom w:val="0"/>
          <w:divBdr>
            <w:top w:val="none" w:sz="0" w:space="0" w:color="auto"/>
            <w:left w:val="none" w:sz="0" w:space="0" w:color="auto"/>
            <w:bottom w:val="none" w:sz="0" w:space="0" w:color="auto"/>
            <w:right w:val="none" w:sz="0" w:space="0" w:color="auto"/>
          </w:divBdr>
        </w:div>
        <w:div w:id="902060439">
          <w:marLeft w:val="0"/>
          <w:marRight w:val="0"/>
          <w:marTop w:val="0"/>
          <w:marBottom w:val="0"/>
          <w:divBdr>
            <w:top w:val="none" w:sz="0" w:space="0" w:color="auto"/>
            <w:left w:val="none" w:sz="0" w:space="0" w:color="auto"/>
            <w:bottom w:val="none" w:sz="0" w:space="0" w:color="auto"/>
            <w:right w:val="none" w:sz="0" w:space="0" w:color="auto"/>
          </w:divBdr>
        </w:div>
        <w:div w:id="442305168">
          <w:marLeft w:val="0"/>
          <w:marRight w:val="0"/>
          <w:marTop w:val="0"/>
          <w:marBottom w:val="0"/>
          <w:divBdr>
            <w:top w:val="none" w:sz="0" w:space="0" w:color="auto"/>
            <w:left w:val="none" w:sz="0" w:space="0" w:color="auto"/>
            <w:bottom w:val="none" w:sz="0" w:space="0" w:color="auto"/>
            <w:right w:val="none" w:sz="0" w:space="0" w:color="auto"/>
          </w:divBdr>
        </w:div>
        <w:div w:id="873153315">
          <w:marLeft w:val="0"/>
          <w:marRight w:val="0"/>
          <w:marTop w:val="0"/>
          <w:marBottom w:val="0"/>
          <w:divBdr>
            <w:top w:val="none" w:sz="0" w:space="0" w:color="auto"/>
            <w:left w:val="none" w:sz="0" w:space="0" w:color="auto"/>
            <w:bottom w:val="none" w:sz="0" w:space="0" w:color="auto"/>
            <w:right w:val="none" w:sz="0" w:space="0" w:color="auto"/>
          </w:divBdr>
        </w:div>
        <w:div w:id="950011591">
          <w:marLeft w:val="0"/>
          <w:marRight w:val="0"/>
          <w:marTop w:val="0"/>
          <w:marBottom w:val="0"/>
          <w:divBdr>
            <w:top w:val="none" w:sz="0" w:space="0" w:color="auto"/>
            <w:left w:val="none" w:sz="0" w:space="0" w:color="auto"/>
            <w:bottom w:val="none" w:sz="0" w:space="0" w:color="auto"/>
            <w:right w:val="none" w:sz="0" w:space="0" w:color="auto"/>
          </w:divBdr>
        </w:div>
        <w:div w:id="2048526732">
          <w:marLeft w:val="0"/>
          <w:marRight w:val="0"/>
          <w:marTop w:val="0"/>
          <w:marBottom w:val="0"/>
          <w:divBdr>
            <w:top w:val="none" w:sz="0" w:space="0" w:color="auto"/>
            <w:left w:val="none" w:sz="0" w:space="0" w:color="auto"/>
            <w:bottom w:val="none" w:sz="0" w:space="0" w:color="auto"/>
            <w:right w:val="none" w:sz="0" w:space="0" w:color="auto"/>
          </w:divBdr>
        </w:div>
        <w:div w:id="1191339237">
          <w:marLeft w:val="0"/>
          <w:marRight w:val="0"/>
          <w:marTop w:val="0"/>
          <w:marBottom w:val="0"/>
          <w:divBdr>
            <w:top w:val="none" w:sz="0" w:space="0" w:color="auto"/>
            <w:left w:val="none" w:sz="0" w:space="0" w:color="auto"/>
            <w:bottom w:val="none" w:sz="0" w:space="0" w:color="auto"/>
            <w:right w:val="none" w:sz="0" w:space="0" w:color="auto"/>
          </w:divBdr>
        </w:div>
        <w:div w:id="1112632628">
          <w:marLeft w:val="0"/>
          <w:marRight w:val="0"/>
          <w:marTop w:val="0"/>
          <w:marBottom w:val="0"/>
          <w:divBdr>
            <w:top w:val="none" w:sz="0" w:space="0" w:color="auto"/>
            <w:left w:val="none" w:sz="0" w:space="0" w:color="auto"/>
            <w:bottom w:val="none" w:sz="0" w:space="0" w:color="auto"/>
            <w:right w:val="none" w:sz="0" w:space="0" w:color="auto"/>
          </w:divBdr>
        </w:div>
        <w:div w:id="134839473">
          <w:marLeft w:val="0"/>
          <w:marRight w:val="0"/>
          <w:marTop w:val="0"/>
          <w:marBottom w:val="0"/>
          <w:divBdr>
            <w:top w:val="none" w:sz="0" w:space="0" w:color="auto"/>
            <w:left w:val="none" w:sz="0" w:space="0" w:color="auto"/>
            <w:bottom w:val="none" w:sz="0" w:space="0" w:color="auto"/>
            <w:right w:val="none" w:sz="0" w:space="0" w:color="auto"/>
          </w:divBdr>
        </w:div>
        <w:div w:id="947271328">
          <w:marLeft w:val="0"/>
          <w:marRight w:val="0"/>
          <w:marTop w:val="0"/>
          <w:marBottom w:val="0"/>
          <w:divBdr>
            <w:top w:val="none" w:sz="0" w:space="0" w:color="auto"/>
            <w:left w:val="none" w:sz="0" w:space="0" w:color="auto"/>
            <w:bottom w:val="none" w:sz="0" w:space="0" w:color="auto"/>
            <w:right w:val="none" w:sz="0" w:space="0" w:color="auto"/>
          </w:divBdr>
        </w:div>
        <w:div w:id="1068071352">
          <w:marLeft w:val="0"/>
          <w:marRight w:val="0"/>
          <w:marTop w:val="0"/>
          <w:marBottom w:val="0"/>
          <w:divBdr>
            <w:top w:val="none" w:sz="0" w:space="0" w:color="auto"/>
            <w:left w:val="none" w:sz="0" w:space="0" w:color="auto"/>
            <w:bottom w:val="none" w:sz="0" w:space="0" w:color="auto"/>
            <w:right w:val="none" w:sz="0" w:space="0" w:color="auto"/>
          </w:divBdr>
        </w:div>
        <w:div w:id="1000425180">
          <w:marLeft w:val="0"/>
          <w:marRight w:val="0"/>
          <w:marTop w:val="0"/>
          <w:marBottom w:val="0"/>
          <w:divBdr>
            <w:top w:val="none" w:sz="0" w:space="0" w:color="auto"/>
            <w:left w:val="none" w:sz="0" w:space="0" w:color="auto"/>
            <w:bottom w:val="none" w:sz="0" w:space="0" w:color="auto"/>
            <w:right w:val="none" w:sz="0" w:space="0" w:color="auto"/>
          </w:divBdr>
        </w:div>
        <w:div w:id="152337745">
          <w:marLeft w:val="0"/>
          <w:marRight w:val="0"/>
          <w:marTop w:val="0"/>
          <w:marBottom w:val="0"/>
          <w:divBdr>
            <w:top w:val="none" w:sz="0" w:space="0" w:color="auto"/>
            <w:left w:val="none" w:sz="0" w:space="0" w:color="auto"/>
            <w:bottom w:val="none" w:sz="0" w:space="0" w:color="auto"/>
            <w:right w:val="none" w:sz="0" w:space="0" w:color="auto"/>
          </w:divBdr>
        </w:div>
        <w:div w:id="950476290">
          <w:marLeft w:val="0"/>
          <w:marRight w:val="0"/>
          <w:marTop w:val="0"/>
          <w:marBottom w:val="0"/>
          <w:divBdr>
            <w:top w:val="none" w:sz="0" w:space="0" w:color="auto"/>
            <w:left w:val="none" w:sz="0" w:space="0" w:color="auto"/>
            <w:bottom w:val="none" w:sz="0" w:space="0" w:color="auto"/>
            <w:right w:val="none" w:sz="0" w:space="0" w:color="auto"/>
          </w:divBdr>
        </w:div>
        <w:div w:id="1403796573">
          <w:marLeft w:val="0"/>
          <w:marRight w:val="0"/>
          <w:marTop w:val="0"/>
          <w:marBottom w:val="0"/>
          <w:divBdr>
            <w:top w:val="none" w:sz="0" w:space="0" w:color="auto"/>
            <w:left w:val="none" w:sz="0" w:space="0" w:color="auto"/>
            <w:bottom w:val="none" w:sz="0" w:space="0" w:color="auto"/>
            <w:right w:val="none" w:sz="0" w:space="0" w:color="auto"/>
          </w:divBdr>
        </w:div>
        <w:div w:id="1379016519">
          <w:marLeft w:val="0"/>
          <w:marRight w:val="0"/>
          <w:marTop w:val="0"/>
          <w:marBottom w:val="0"/>
          <w:divBdr>
            <w:top w:val="none" w:sz="0" w:space="0" w:color="auto"/>
            <w:left w:val="none" w:sz="0" w:space="0" w:color="auto"/>
            <w:bottom w:val="none" w:sz="0" w:space="0" w:color="auto"/>
            <w:right w:val="none" w:sz="0" w:space="0" w:color="auto"/>
          </w:divBdr>
        </w:div>
        <w:div w:id="1707364491">
          <w:marLeft w:val="0"/>
          <w:marRight w:val="0"/>
          <w:marTop w:val="0"/>
          <w:marBottom w:val="0"/>
          <w:divBdr>
            <w:top w:val="none" w:sz="0" w:space="0" w:color="auto"/>
            <w:left w:val="none" w:sz="0" w:space="0" w:color="auto"/>
            <w:bottom w:val="none" w:sz="0" w:space="0" w:color="auto"/>
            <w:right w:val="none" w:sz="0" w:space="0" w:color="auto"/>
          </w:divBdr>
        </w:div>
        <w:div w:id="1713751">
          <w:marLeft w:val="0"/>
          <w:marRight w:val="0"/>
          <w:marTop w:val="0"/>
          <w:marBottom w:val="0"/>
          <w:divBdr>
            <w:top w:val="none" w:sz="0" w:space="0" w:color="auto"/>
            <w:left w:val="none" w:sz="0" w:space="0" w:color="auto"/>
            <w:bottom w:val="none" w:sz="0" w:space="0" w:color="auto"/>
            <w:right w:val="none" w:sz="0" w:space="0" w:color="auto"/>
          </w:divBdr>
        </w:div>
        <w:div w:id="2048332453">
          <w:marLeft w:val="0"/>
          <w:marRight w:val="0"/>
          <w:marTop w:val="0"/>
          <w:marBottom w:val="0"/>
          <w:divBdr>
            <w:top w:val="none" w:sz="0" w:space="0" w:color="auto"/>
            <w:left w:val="none" w:sz="0" w:space="0" w:color="auto"/>
            <w:bottom w:val="none" w:sz="0" w:space="0" w:color="auto"/>
            <w:right w:val="none" w:sz="0" w:space="0" w:color="auto"/>
          </w:divBdr>
        </w:div>
        <w:div w:id="1542012852">
          <w:marLeft w:val="0"/>
          <w:marRight w:val="0"/>
          <w:marTop w:val="0"/>
          <w:marBottom w:val="0"/>
          <w:divBdr>
            <w:top w:val="none" w:sz="0" w:space="0" w:color="auto"/>
            <w:left w:val="none" w:sz="0" w:space="0" w:color="auto"/>
            <w:bottom w:val="none" w:sz="0" w:space="0" w:color="auto"/>
            <w:right w:val="none" w:sz="0" w:space="0" w:color="auto"/>
          </w:divBdr>
        </w:div>
        <w:div w:id="9721586">
          <w:marLeft w:val="0"/>
          <w:marRight w:val="0"/>
          <w:marTop w:val="0"/>
          <w:marBottom w:val="0"/>
          <w:divBdr>
            <w:top w:val="none" w:sz="0" w:space="0" w:color="auto"/>
            <w:left w:val="none" w:sz="0" w:space="0" w:color="auto"/>
            <w:bottom w:val="none" w:sz="0" w:space="0" w:color="auto"/>
            <w:right w:val="none" w:sz="0" w:space="0" w:color="auto"/>
          </w:divBdr>
        </w:div>
        <w:div w:id="726688739">
          <w:marLeft w:val="0"/>
          <w:marRight w:val="0"/>
          <w:marTop w:val="0"/>
          <w:marBottom w:val="0"/>
          <w:divBdr>
            <w:top w:val="none" w:sz="0" w:space="0" w:color="auto"/>
            <w:left w:val="none" w:sz="0" w:space="0" w:color="auto"/>
            <w:bottom w:val="none" w:sz="0" w:space="0" w:color="auto"/>
            <w:right w:val="none" w:sz="0" w:space="0" w:color="auto"/>
          </w:divBdr>
        </w:div>
        <w:div w:id="578827623">
          <w:marLeft w:val="0"/>
          <w:marRight w:val="0"/>
          <w:marTop w:val="0"/>
          <w:marBottom w:val="0"/>
          <w:divBdr>
            <w:top w:val="none" w:sz="0" w:space="0" w:color="auto"/>
            <w:left w:val="none" w:sz="0" w:space="0" w:color="auto"/>
            <w:bottom w:val="none" w:sz="0" w:space="0" w:color="auto"/>
            <w:right w:val="none" w:sz="0" w:space="0" w:color="auto"/>
          </w:divBdr>
        </w:div>
        <w:div w:id="1157451827">
          <w:marLeft w:val="0"/>
          <w:marRight w:val="0"/>
          <w:marTop w:val="0"/>
          <w:marBottom w:val="0"/>
          <w:divBdr>
            <w:top w:val="none" w:sz="0" w:space="0" w:color="auto"/>
            <w:left w:val="none" w:sz="0" w:space="0" w:color="auto"/>
            <w:bottom w:val="none" w:sz="0" w:space="0" w:color="auto"/>
            <w:right w:val="none" w:sz="0" w:space="0" w:color="auto"/>
          </w:divBdr>
        </w:div>
        <w:div w:id="1411384831">
          <w:marLeft w:val="0"/>
          <w:marRight w:val="0"/>
          <w:marTop w:val="0"/>
          <w:marBottom w:val="0"/>
          <w:divBdr>
            <w:top w:val="none" w:sz="0" w:space="0" w:color="auto"/>
            <w:left w:val="none" w:sz="0" w:space="0" w:color="auto"/>
            <w:bottom w:val="none" w:sz="0" w:space="0" w:color="auto"/>
            <w:right w:val="none" w:sz="0" w:space="0" w:color="auto"/>
          </w:divBdr>
        </w:div>
        <w:div w:id="67267181">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37257709">
      <w:bodyDiv w:val="1"/>
      <w:marLeft w:val="0"/>
      <w:marRight w:val="0"/>
      <w:marTop w:val="0"/>
      <w:marBottom w:val="0"/>
      <w:divBdr>
        <w:top w:val="none" w:sz="0" w:space="0" w:color="auto"/>
        <w:left w:val="none" w:sz="0" w:space="0" w:color="auto"/>
        <w:bottom w:val="none" w:sz="0" w:space="0" w:color="auto"/>
        <w:right w:val="none" w:sz="0" w:space="0" w:color="auto"/>
      </w:divBdr>
      <w:divsChild>
        <w:div w:id="182329528">
          <w:marLeft w:val="0"/>
          <w:marRight w:val="0"/>
          <w:marTop w:val="0"/>
          <w:marBottom w:val="0"/>
          <w:divBdr>
            <w:top w:val="none" w:sz="0" w:space="0" w:color="auto"/>
            <w:left w:val="none" w:sz="0" w:space="0" w:color="auto"/>
            <w:bottom w:val="none" w:sz="0" w:space="0" w:color="auto"/>
            <w:right w:val="none" w:sz="0" w:space="0" w:color="auto"/>
          </w:divBdr>
        </w:div>
        <w:div w:id="1108087300">
          <w:marLeft w:val="0"/>
          <w:marRight w:val="0"/>
          <w:marTop w:val="0"/>
          <w:marBottom w:val="0"/>
          <w:divBdr>
            <w:top w:val="none" w:sz="0" w:space="0" w:color="auto"/>
            <w:left w:val="none" w:sz="0" w:space="0" w:color="auto"/>
            <w:bottom w:val="none" w:sz="0" w:space="0" w:color="auto"/>
            <w:right w:val="none" w:sz="0" w:space="0" w:color="auto"/>
          </w:divBdr>
        </w:div>
        <w:div w:id="562713562">
          <w:marLeft w:val="0"/>
          <w:marRight w:val="0"/>
          <w:marTop w:val="0"/>
          <w:marBottom w:val="0"/>
          <w:divBdr>
            <w:top w:val="none" w:sz="0" w:space="0" w:color="auto"/>
            <w:left w:val="none" w:sz="0" w:space="0" w:color="auto"/>
            <w:bottom w:val="none" w:sz="0" w:space="0" w:color="auto"/>
            <w:right w:val="none" w:sz="0" w:space="0" w:color="auto"/>
          </w:divBdr>
        </w:div>
        <w:div w:id="1754429069">
          <w:marLeft w:val="0"/>
          <w:marRight w:val="0"/>
          <w:marTop w:val="0"/>
          <w:marBottom w:val="0"/>
          <w:divBdr>
            <w:top w:val="none" w:sz="0" w:space="0" w:color="auto"/>
            <w:left w:val="none" w:sz="0" w:space="0" w:color="auto"/>
            <w:bottom w:val="none" w:sz="0" w:space="0" w:color="auto"/>
            <w:right w:val="none" w:sz="0" w:space="0" w:color="auto"/>
          </w:divBdr>
        </w:div>
        <w:div w:id="913121147">
          <w:marLeft w:val="0"/>
          <w:marRight w:val="0"/>
          <w:marTop w:val="0"/>
          <w:marBottom w:val="0"/>
          <w:divBdr>
            <w:top w:val="none" w:sz="0" w:space="0" w:color="auto"/>
            <w:left w:val="none" w:sz="0" w:space="0" w:color="auto"/>
            <w:bottom w:val="none" w:sz="0" w:space="0" w:color="auto"/>
            <w:right w:val="none" w:sz="0" w:space="0" w:color="auto"/>
          </w:divBdr>
        </w:div>
        <w:div w:id="1115516317">
          <w:marLeft w:val="0"/>
          <w:marRight w:val="0"/>
          <w:marTop w:val="0"/>
          <w:marBottom w:val="0"/>
          <w:divBdr>
            <w:top w:val="none" w:sz="0" w:space="0" w:color="auto"/>
            <w:left w:val="none" w:sz="0" w:space="0" w:color="auto"/>
            <w:bottom w:val="none" w:sz="0" w:space="0" w:color="auto"/>
            <w:right w:val="none" w:sz="0" w:space="0" w:color="auto"/>
          </w:divBdr>
        </w:div>
        <w:div w:id="1127699028">
          <w:marLeft w:val="0"/>
          <w:marRight w:val="0"/>
          <w:marTop w:val="0"/>
          <w:marBottom w:val="0"/>
          <w:divBdr>
            <w:top w:val="none" w:sz="0" w:space="0" w:color="auto"/>
            <w:left w:val="none" w:sz="0" w:space="0" w:color="auto"/>
            <w:bottom w:val="none" w:sz="0" w:space="0" w:color="auto"/>
            <w:right w:val="none" w:sz="0" w:space="0" w:color="auto"/>
          </w:divBdr>
        </w:div>
        <w:div w:id="1846898553">
          <w:marLeft w:val="0"/>
          <w:marRight w:val="0"/>
          <w:marTop w:val="0"/>
          <w:marBottom w:val="0"/>
          <w:divBdr>
            <w:top w:val="none" w:sz="0" w:space="0" w:color="auto"/>
            <w:left w:val="none" w:sz="0" w:space="0" w:color="auto"/>
            <w:bottom w:val="none" w:sz="0" w:space="0" w:color="auto"/>
            <w:right w:val="none" w:sz="0" w:space="0" w:color="auto"/>
          </w:divBdr>
        </w:div>
        <w:div w:id="473529014">
          <w:marLeft w:val="0"/>
          <w:marRight w:val="0"/>
          <w:marTop w:val="0"/>
          <w:marBottom w:val="0"/>
          <w:divBdr>
            <w:top w:val="none" w:sz="0" w:space="0" w:color="auto"/>
            <w:left w:val="none" w:sz="0" w:space="0" w:color="auto"/>
            <w:bottom w:val="none" w:sz="0" w:space="0" w:color="auto"/>
            <w:right w:val="none" w:sz="0" w:space="0" w:color="auto"/>
          </w:divBdr>
        </w:div>
        <w:div w:id="1072893154">
          <w:marLeft w:val="0"/>
          <w:marRight w:val="0"/>
          <w:marTop w:val="0"/>
          <w:marBottom w:val="0"/>
          <w:divBdr>
            <w:top w:val="none" w:sz="0" w:space="0" w:color="auto"/>
            <w:left w:val="none" w:sz="0" w:space="0" w:color="auto"/>
            <w:bottom w:val="none" w:sz="0" w:space="0" w:color="auto"/>
            <w:right w:val="none" w:sz="0" w:space="0" w:color="auto"/>
          </w:divBdr>
        </w:div>
        <w:div w:id="1033844424">
          <w:marLeft w:val="0"/>
          <w:marRight w:val="0"/>
          <w:marTop w:val="0"/>
          <w:marBottom w:val="0"/>
          <w:divBdr>
            <w:top w:val="none" w:sz="0" w:space="0" w:color="auto"/>
            <w:left w:val="none" w:sz="0" w:space="0" w:color="auto"/>
            <w:bottom w:val="none" w:sz="0" w:space="0" w:color="auto"/>
            <w:right w:val="none" w:sz="0" w:space="0" w:color="auto"/>
          </w:divBdr>
        </w:div>
        <w:div w:id="988560132">
          <w:marLeft w:val="0"/>
          <w:marRight w:val="0"/>
          <w:marTop w:val="0"/>
          <w:marBottom w:val="0"/>
          <w:divBdr>
            <w:top w:val="none" w:sz="0" w:space="0" w:color="auto"/>
            <w:left w:val="none" w:sz="0" w:space="0" w:color="auto"/>
            <w:bottom w:val="none" w:sz="0" w:space="0" w:color="auto"/>
            <w:right w:val="none" w:sz="0" w:space="0" w:color="auto"/>
          </w:divBdr>
        </w:div>
        <w:div w:id="721100091">
          <w:marLeft w:val="0"/>
          <w:marRight w:val="0"/>
          <w:marTop w:val="0"/>
          <w:marBottom w:val="0"/>
          <w:divBdr>
            <w:top w:val="none" w:sz="0" w:space="0" w:color="auto"/>
            <w:left w:val="none" w:sz="0" w:space="0" w:color="auto"/>
            <w:bottom w:val="none" w:sz="0" w:space="0" w:color="auto"/>
            <w:right w:val="none" w:sz="0" w:space="0" w:color="auto"/>
          </w:divBdr>
        </w:div>
        <w:div w:id="1819611960">
          <w:marLeft w:val="0"/>
          <w:marRight w:val="0"/>
          <w:marTop w:val="0"/>
          <w:marBottom w:val="0"/>
          <w:divBdr>
            <w:top w:val="none" w:sz="0" w:space="0" w:color="auto"/>
            <w:left w:val="none" w:sz="0" w:space="0" w:color="auto"/>
            <w:bottom w:val="none" w:sz="0" w:space="0" w:color="auto"/>
            <w:right w:val="none" w:sz="0" w:space="0" w:color="auto"/>
          </w:divBdr>
        </w:div>
        <w:div w:id="1761219265">
          <w:marLeft w:val="0"/>
          <w:marRight w:val="0"/>
          <w:marTop w:val="0"/>
          <w:marBottom w:val="0"/>
          <w:divBdr>
            <w:top w:val="none" w:sz="0" w:space="0" w:color="auto"/>
            <w:left w:val="none" w:sz="0" w:space="0" w:color="auto"/>
            <w:bottom w:val="none" w:sz="0" w:space="0" w:color="auto"/>
            <w:right w:val="none" w:sz="0" w:space="0" w:color="auto"/>
          </w:divBdr>
        </w:div>
        <w:div w:id="76096696">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6762002">
      <w:bodyDiv w:val="1"/>
      <w:marLeft w:val="0"/>
      <w:marRight w:val="0"/>
      <w:marTop w:val="0"/>
      <w:marBottom w:val="0"/>
      <w:divBdr>
        <w:top w:val="none" w:sz="0" w:space="0" w:color="auto"/>
        <w:left w:val="none" w:sz="0" w:space="0" w:color="auto"/>
        <w:bottom w:val="none" w:sz="0" w:space="0" w:color="auto"/>
        <w:right w:val="none" w:sz="0" w:space="0" w:color="auto"/>
      </w:divBdr>
      <w:divsChild>
        <w:div w:id="2027632137">
          <w:marLeft w:val="0"/>
          <w:marRight w:val="0"/>
          <w:marTop w:val="0"/>
          <w:marBottom w:val="0"/>
          <w:divBdr>
            <w:top w:val="none" w:sz="0" w:space="0" w:color="auto"/>
            <w:left w:val="none" w:sz="0" w:space="0" w:color="auto"/>
            <w:bottom w:val="none" w:sz="0" w:space="0" w:color="auto"/>
            <w:right w:val="none" w:sz="0" w:space="0" w:color="auto"/>
          </w:divBdr>
        </w:div>
        <w:div w:id="463232989">
          <w:marLeft w:val="0"/>
          <w:marRight w:val="0"/>
          <w:marTop w:val="0"/>
          <w:marBottom w:val="0"/>
          <w:divBdr>
            <w:top w:val="none" w:sz="0" w:space="0" w:color="auto"/>
            <w:left w:val="none" w:sz="0" w:space="0" w:color="auto"/>
            <w:bottom w:val="none" w:sz="0" w:space="0" w:color="auto"/>
            <w:right w:val="none" w:sz="0" w:space="0" w:color="auto"/>
          </w:divBdr>
        </w:div>
        <w:div w:id="1491559773">
          <w:marLeft w:val="0"/>
          <w:marRight w:val="0"/>
          <w:marTop w:val="0"/>
          <w:marBottom w:val="0"/>
          <w:divBdr>
            <w:top w:val="none" w:sz="0" w:space="0" w:color="auto"/>
            <w:left w:val="none" w:sz="0" w:space="0" w:color="auto"/>
            <w:bottom w:val="none" w:sz="0" w:space="0" w:color="auto"/>
            <w:right w:val="none" w:sz="0" w:space="0" w:color="auto"/>
          </w:divBdr>
        </w:div>
        <w:div w:id="1198084074">
          <w:marLeft w:val="0"/>
          <w:marRight w:val="0"/>
          <w:marTop w:val="0"/>
          <w:marBottom w:val="0"/>
          <w:divBdr>
            <w:top w:val="none" w:sz="0" w:space="0" w:color="auto"/>
            <w:left w:val="none" w:sz="0" w:space="0" w:color="auto"/>
            <w:bottom w:val="none" w:sz="0" w:space="0" w:color="auto"/>
            <w:right w:val="none" w:sz="0" w:space="0" w:color="auto"/>
          </w:divBdr>
        </w:div>
        <w:div w:id="1872646867">
          <w:marLeft w:val="0"/>
          <w:marRight w:val="0"/>
          <w:marTop w:val="0"/>
          <w:marBottom w:val="0"/>
          <w:divBdr>
            <w:top w:val="none" w:sz="0" w:space="0" w:color="auto"/>
            <w:left w:val="none" w:sz="0" w:space="0" w:color="auto"/>
            <w:bottom w:val="none" w:sz="0" w:space="0" w:color="auto"/>
            <w:right w:val="none" w:sz="0" w:space="0" w:color="auto"/>
          </w:divBdr>
        </w:div>
        <w:div w:id="304970612">
          <w:marLeft w:val="0"/>
          <w:marRight w:val="0"/>
          <w:marTop w:val="0"/>
          <w:marBottom w:val="0"/>
          <w:divBdr>
            <w:top w:val="none" w:sz="0" w:space="0" w:color="auto"/>
            <w:left w:val="none" w:sz="0" w:space="0" w:color="auto"/>
            <w:bottom w:val="none" w:sz="0" w:space="0" w:color="auto"/>
            <w:right w:val="none" w:sz="0" w:space="0" w:color="auto"/>
          </w:divBdr>
        </w:div>
        <w:div w:id="881670773">
          <w:marLeft w:val="0"/>
          <w:marRight w:val="0"/>
          <w:marTop w:val="0"/>
          <w:marBottom w:val="0"/>
          <w:divBdr>
            <w:top w:val="none" w:sz="0" w:space="0" w:color="auto"/>
            <w:left w:val="none" w:sz="0" w:space="0" w:color="auto"/>
            <w:bottom w:val="none" w:sz="0" w:space="0" w:color="auto"/>
            <w:right w:val="none" w:sz="0" w:space="0" w:color="auto"/>
          </w:divBdr>
        </w:div>
        <w:div w:id="933976449">
          <w:marLeft w:val="0"/>
          <w:marRight w:val="0"/>
          <w:marTop w:val="0"/>
          <w:marBottom w:val="0"/>
          <w:divBdr>
            <w:top w:val="none" w:sz="0" w:space="0" w:color="auto"/>
            <w:left w:val="none" w:sz="0" w:space="0" w:color="auto"/>
            <w:bottom w:val="none" w:sz="0" w:space="0" w:color="auto"/>
            <w:right w:val="none" w:sz="0" w:space="0" w:color="auto"/>
          </w:divBdr>
        </w:div>
        <w:div w:id="1564638551">
          <w:marLeft w:val="0"/>
          <w:marRight w:val="0"/>
          <w:marTop w:val="0"/>
          <w:marBottom w:val="0"/>
          <w:divBdr>
            <w:top w:val="none" w:sz="0" w:space="0" w:color="auto"/>
            <w:left w:val="none" w:sz="0" w:space="0" w:color="auto"/>
            <w:bottom w:val="none" w:sz="0" w:space="0" w:color="auto"/>
            <w:right w:val="none" w:sz="0" w:space="0" w:color="auto"/>
          </w:divBdr>
        </w:div>
        <w:div w:id="831721613">
          <w:marLeft w:val="0"/>
          <w:marRight w:val="0"/>
          <w:marTop w:val="0"/>
          <w:marBottom w:val="0"/>
          <w:divBdr>
            <w:top w:val="none" w:sz="0" w:space="0" w:color="auto"/>
            <w:left w:val="none" w:sz="0" w:space="0" w:color="auto"/>
            <w:bottom w:val="none" w:sz="0" w:space="0" w:color="auto"/>
            <w:right w:val="none" w:sz="0" w:space="0" w:color="auto"/>
          </w:divBdr>
        </w:div>
        <w:div w:id="2013483743">
          <w:marLeft w:val="0"/>
          <w:marRight w:val="0"/>
          <w:marTop w:val="0"/>
          <w:marBottom w:val="0"/>
          <w:divBdr>
            <w:top w:val="none" w:sz="0" w:space="0" w:color="auto"/>
            <w:left w:val="none" w:sz="0" w:space="0" w:color="auto"/>
            <w:bottom w:val="none" w:sz="0" w:space="0" w:color="auto"/>
            <w:right w:val="none" w:sz="0" w:space="0" w:color="auto"/>
          </w:divBdr>
        </w:div>
        <w:div w:id="1319457649">
          <w:marLeft w:val="0"/>
          <w:marRight w:val="0"/>
          <w:marTop w:val="0"/>
          <w:marBottom w:val="0"/>
          <w:divBdr>
            <w:top w:val="none" w:sz="0" w:space="0" w:color="auto"/>
            <w:left w:val="none" w:sz="0" w:space="0" w:color="auto"/>
            <w:bottom w:val="none" w:sz="0" w:space="0" w:color="auto"/>
            <w:right w:val="none" w:sz="0" w:space="0" w:color="auto"/>
          </w:divBdr>
        </w:div>
        <w:div w:id="1196576457">
          <w:marLeft w:val="0"/>
          <w:marRight w:val="0"/>
          <w:marTop w:val="0"/>
          <w:marBottom w:val="0"/>
          <w:divBdr>
            <w:top w:val="none" w:sz="0" w:space="0" w:color="auto"/>
            <w:left w:val="none" w:sz="0" w:space="0" w:color="auto"/>
            <w:bottom w:val="none" w:sz="0" w:space="0" w:color="auto"/>
            <w:right w:val="none" w:sz="0" w:space="0" w:color="auto"/>
          </w:divBdr>
        </w:div>
        <w:div w:id="114714370">
          <w:marLeft w:val="0"/>
          <w:marRight w:val="0"/>
          <w:marTop w:val="0"/>
          <w:marBottom w:val="0"/>
          <w:divBdr>
            <w:top w:val="none" w:sz="0" w:space="0" w:color="auto"/>
            <w:left w:val="none" w:sz="0" w:space="0" w:color="auto"/>
            <w:bottom w:val="none" w:sz="0" w:space="0" w:color="auto"/>
            <w:right w:val="none" w:sz="0" w:space="0" w:color="auto"/>
          </w:divBdr>
        </w:div>
        <w:div w:id="1431386573">
          <w:marLeft w:val="0"/>
          <w:marRight w:val="0"/>
          <w:marTop w:val="0"/>
          <w:marBottom w:val="0"/>
          <w:divBdr>
            <w:top w:val="none" w:sz="0" w:space="0" w:color="auto"/>
            <w:left w:val="none" w:sz="0" w:space="0" w:color="auto"/>
            <w:bottom w:val="none" w:sz="0" w:space="0" w:color="auto"/>
            <w:right w:val="none" w:sz="0" w:space="0" w:color="auto"/>
          </w:divBdr>
        </w:div>
        <w:div w:id="163320847">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25280670">
      <w:bodyDiv w:val="1"/>
      <w:marLeft w:val="0"/>
      <w:marRight w:val="0"/>
      <w:marTop w:val="0"/>
      <w:marBottom w:val="0"/>
      <w:divBdr>
        <w:top w:val="none" w:sz="0" w:space="0" w:color="auto"/>
        <w:left w:val="none" w:sz="0" w:space="0" w:color="auto"/>
        <w:bottom w:val="none" w:sz="0" w:space="0" w:color="auto"/>
        <w:right w:val="none" w:sz="0" w:space="0" w:color="auto"/>
      </w:divBdr>
      <w:divsChild>
        <w:div w:id="2010984357">
          <w:marLeft w:val="0"/>
          <w:marRight w:val="0"/>
          <w:marTop w:val="0"/>
          <w:marBottom w:val="0"/>
          <w:divBdr>
            <w:top w:val="none" w:sz="0" w:space="0" w:color="auto"/>
            <w:left w:val="none" w:sz="0" w:space="0" w:color="auto"/>
            <w:bottom w:val="none" w:sz="0" w:space="0" w:color="auto"/>
            <w:right w:val="none" w:sz="0" w:space="0" w:color="auto"/>
          </w:divBdr>
        </w:div>
        <w:div w:id="1688406871">
          <w:marLeft w:val="0"/>
          <w:marRight w:val="0"/>
          <w:marTop w:val="0"/>
          <w:marBottom w:val="0"/>
          <w:divBdr>
            <w:top w:val="none" w:sz="0" w:space="0" w:color="auto"/>
            <w:left w:val="none" w:sz="0" w:space="0" w:color="auto"/>
            <w:bottom w:val="none" w:sz="0" w:space="0" w:color="auto"/>
            <w:right w:val="none" w:sz="0" w:space="0" w:color="auto"/>
          </w:divBdr>
        </w:div>
        <w:div w:id="517669365">
          <w:marLeft w:val="0"/>
          <w:marRight w:val="0"/>
          <w:marTop w:val="0"/>
          <w:marBottom w:val="0"/>
          <w:divBdr>
            <w:top w:val="none" w:sz="0" w:space="0" w:color="auto"/>
            <w:left w:val="none" w:sz="0" w:space="0" w:color="auto"/>
            <w:bottom w:val="none" w:sz="0" w:space="0" w:color="auto"/>
            <w:right w:val="none" w:sz="0" w:space="0" w:color="auto"/>
          </w:divBdr>
        </w:div>
        <w:div w:id="294525496">
          <w:marLeft w:val="0"/>
          <w:marRight w:val="0"/>
          <w:marTop w:val="0"/>
          <w:marBottom w:val="0"/>
          <w:divBdr>
            <w:top w:val="none" w:sz="0" w:space="0" w:color="auto"/>
            <w:left w:val="none" w:sz="0" w:space="0" w:color="auto"/>
            <w:bottom w:val="none" w:sz="0" w:space="0" w:color="auto"/>
            <w:right w:val="none" w:sz="0" w:space="0" w:color="auto"/>
          </w:divBdr>
        </w:div>
        <w:div w:id="1968930683">
          <w:marLeft w:val="0"/>
          <w:marRight w:val="0"/>
          <w:marTop w:val="0"/>
          <w:marBottom w:val="0"/>
          <w:divBdr>
            <w:top w:val="none" w:sz="0" w:space="0" w:color="auto"/>
            <w:left w:val="none" w:sz="0" w:space="0" w:color="auto"/>
            <w:bottom w:val="none" w:sz="0" w:space="0" w:color="auto"/>
            <w:right w:val="none" w:sz="0" w:space="0" w:color="auto"/>
          </w:divBdr>
        </w:div>
        <w:div w:id="867916952">
          <w:marLeft w:val="0"/>
          <w:marRight w:val="0"/>
          <w:marTop w:val="0"/>
          <w:marBottom w:val="0"/>
          <w:divBdr>
            <w:top w:val="none" w:sz="0" w:space="0" w:color="auto"/>
            <w:left w:val="none" w:sz="0" w:space="0" w:color="auto"/>
            <w:bottom w:val="none" w:sz="0" w:space="0" w:color="auto"/>
            <w:right w:val="none" w:sz="0" w:space="0" w:color="auto"/>
          </w:divBdr>
        </w:div>
        <w:div w:id="1466658490">
          <w:marLeft w:val="0"/>
          <w:marRight w:val="0"/>
          <w:marTop w:val="0"/>
          <w:marBottom w:val="0"/>
          <w:divBdr>
            <w:top w:val="none" w:sz="0" w:space="0" w:color="auto"/>
            <w:left w:val="none" w:sz="0" w:space="0" w:color="auto"/>
            <w:bottom w:val="none" w:sz="0" w:space="0" w:color="auto"/>
            <w:right w:val="none" w:sz="0" w:space="0" w:color="auto"/>
          </w:divBdr>
        </w:div>
        <w:div w:id="99837578">
          <w:marLeft w:val="0"/>
          <w:marRight w:val="0"/>
          <w:marTop w:val="0"/>
          <w:marBottom w:val="0"/>
          <w:divBdr>
            <w:top w:val="none" w:sz="0" w:space="0" w:color="auto"/>
            <w:left w:val="none" w:sz="0" w:space="0" w:color="auto"/>
            <w:bottom w:val="none" w:sz="0" w:space="0" w:color="auto"/>
            <w:right w:val="none" w:sz="0" w:space="0" w:color="auto"/>
          </w:divBdr>
        </w:div>
        <w:div w:id="1510682767">
          <w:marLeft w:val="0"/>
          <w:marRight w:val="0"/>
          <w:marTop w:val="0"/>
          <w:marBottom w:val="0"/>
          <w:divBdr>
            <w:top w:val="none" w:sz="0" w:space="0" w:color="auto"/>
            <w:left w:val="none" w:sz="0" w:space="0" w:color="auto"/>
            <w:bottom w:val="none" w:sz="0" w:space="0" w:color="auto"/>
            <w:right w:val="none" w:sz="0" w:space="0" w:color="auto"/>
          </w:divBdr>
        </w:div>
        <w:div w:id="2056923389">
          <w:marLeft w:val="0"/>
          <w:marRight w:val="0"/>
          <w:marTop w:val="0"/>
          <w:marBottom w:val="0"/>
          <w:divBdr>
            <w:top w:val="none" w:sz="0" w:space="0" w:color="auto"/>
            <w:left w:val="none" w:sz="0" w:space="0" w:color="auto"/>
            <w:bottom w:val="none" w:sz="0" w:space="0" w:color="auto"/>
            <w:right w:val="none" w:sz="0" w:space="0" w:color="auto"/>
          </w:divBdr>
        </w:div>
        <w:div w:id="2062746810">
          <w:marLeft w:val="0"/>
          <w:marRight w:val="0"/>
          <w:marTop w:val="0"/>
          <w:marBottom w:val="0"/>
          <w:divBdr>
            <w:top w:val="none" w:sz="0" w:space="0" w:color="auto"/>
            <w:left w:val="none" w:sz="0" w:space="0" w:color="auto"/>
            <w:bottom w:val="none" w:sz="0" w:space="0" w:color="auto"/>
            <w:right w:val="none" w:sz="0" w:space="0" w:color="auto"/>
          </w:divBdr>
        </w:div>
        <w:div w:id="1299070614">
          <w:marLeft w:val="0"/>
          <w:marRight w:val="0"/>
          <w:marTop w:val="0"/>
          <w:marBottom w:val="0"/>
          <w:divBdr>
            <w:top w:val="none" w:sz="0" w:space="0" w:color="auto"/>
            <w:left w:val="none" w:sz="0" w:space="0" w:color="auto"/>
            <w:bottom w:val="none" w:sz="0" w:space="0" w:color="auto"/>
            <w:right w:val="none" w:sz="0" w:space="0" w:color="auto"/>
          </w:divBdr>
        </w:div>
        <w:div w:id="333151119">
          <w:marLeft w:val="0"/>
          <w:marRight w:val="0"/>
          <w:marTop w:val="0"/>
          <w:marBottom w:val="0"/>
          <w:divBdr>
            <w:top w:val="none" w:sz="0" w:space="0" w:color="auto"/>
            <w:left w:val="none" w:sz="0" w:space="0" w:color="auto"/>
            <w:bottom w:val="none" w:sz="0" w:space="0" w:color="auto"/>
            <w:right w:val="none" w:sz="0" w:space="0" w:color="auto"/>
          </w:divBdr>
        </w:div>
        <w:div w:id="1469935459">
          <w:marLeft w:val="0"/>
          <w:marRight w:val="0"/>
          <w:marTop w:val="0"/>
          <w:marBottom w:val="0"/>
          <w:divBdr>
            <w:top w:val="none" w:sz="0" w:space="0" w:color="auto"/>
            <w:left w:val="none" w:sz="0" w:space="0" w:color="auto"/>
            <w:bottom w:val="none" w:sz="0" w:space="0" w:color="auto"/>
            <w:right w:val="none" w:sz="0" w:space="0" w:color="auto"/>
          </w:divBdr>
        </w:div>
        <w:div w:id="1700929756">
          <w:marLeft w:val="0"/>
          <w:marRight w:val="0"/>
          <w:marTop w:val="0"/>
          <w:marBottom w:val="0"/>
          <w:divBdr>
            <w:top w:val="none" w:sz="0" w:space="0" w:color="auto"/>
            <w:left w:val="none" w:sz="0" w:space="0" w:color="auto"/>
            <w:bottom w:val="none" w:sz="0" w:space="0" w:color="auto"/>
            <w:right w:val="none" w:sz="0" w:space="0" w:color="auto"/>
          </w:divBdr>
        </w:div>
        <w:div w:id="605775867">
          <w:marLeft w:val="0"/>
          <w:marRight w:val="0"/>
          <w:marTop w:val="0"/>
          <w:marBottom w:val="0"/>
          <w:divBdr>
            <w:top w:val="none" w:sz="0" w:space="0" w:color="auto"/>
            <w:left w:val="none" w:sz="0" w:space="0" w:color="auto"/>
            <w:bottom w:val="none" w:sz="0" w:space="0" w:color="auto"/>
            <w:right w:val="none" w:sz="0" w:space="0" w:color="auto"/>
          </w:divBdr>
        </w:div>
      </w:divsChild>
    </w:div>
    <w:div w:id="1334256703">
      <w:bodyDiv w:val="1"/>
      <w:marLeft w:val="0"/>
      <w:marRight w:val="0"/>
      <w:marTop w:val="0"/>
      <w:marBottom w:val="0"/>
      <w:divBdr>
        <w:top w:val="none" w:sz="0" w:space="0" w:color="auto"/>
        <w:left w:val="none" w:sz="0" w:space="0" w:color="auto"/>
        <w:bottom w:val="none" w:sz="0" w:space="0" w:color="auto"/>
        <w:right w:val="none" w:sz="0" w:space="0" w:color="auto"/>
      </w:divBdr>
      <w:divsChild>
        <w:div w:id="2037464720">
          <w:marLeft w:val="0"/>
          <w:marRight w:val="0"/>
          <w:marTop w:val="0"/>
          <w:marBottom w:val="0"/>
          <w:divBdr>
            <w:top w:val="none" w:sz="0" w:space="0" w:color="auto"/>
            <w:left w:val="none" w:sz="0" w:space="0" w:color="auto"/>
            <w:bottom w:val="none" w:sz="0" w:space="0" w:color="auto"/>
            <w:right w:val="none" w:sz="0" w:space="0" w:color="auto"/>
          </w:divBdr>
        </w:div>
        <w:div w:id="639116417">
          <w:marLeft w:val="0"/>
          <w:marRight w:val="0"/>
          <w:marTop w:val="0"/>
          <w:marBottom w:val="0"/>
          <w:divBdr>
            <w:top w:val="none" w:sz="0" w:space="0" w:color="auto"/>
            <w:left w:val="none" w:sz="0" w:space="0" w:color="auto"/>
            <w:bottom w:val="none" w:sz="0" w:space="0" w:color="auto"/>
            <w:right w:val="none" w:sz="0" w:space="0" w:color="auto"/>
          </w:divBdr>
        </w:div>
        <w:div w:id="43648418">
          <w:marLeft w:val="0"/>
          <w:marRight w:val="0"/>
          <w:marTop w:val="0"/>
          <w:marBottom w:val="0"/>
          <w:divBdr>
            <w:top w:val="none" w:sz="0" w:space="0" w:color="auto"/>
            <w:left w:val="none" w:sz="0" w:space="0" w:color="auto"/>
            <w:bottom w:val="none" w:sz="0" w:space="0" w:color="auto"/>
            <w:right w:val="none" w:sz="0" w:space="0" w:color="auto"/>
          </w:divBdr>
        </w:div>
        <w:div w:id="859703158">
          <w:marLeft w:val="0"/>
          <w:marRight w:val="0"/>
          <w:marTop w:val="0"/>
          <w:marBottom w:val="0"/>
          <w:divBdr>
            <w:top w:val="none" w:sz="0" w:space="0" w:color="auto"/>
            <w:left w:val="none" w:sz="0" w:space="0" w:color="auto"/>
            <w:bottom w:val="none" w:sz="0" w:space="0" w:color="auto"/>
            <w:right w:val="none" w:sz="0" w:space="0" w:color="auto"/>
          </w:divBdr>
        </w:div>
        <w:div w:id="1316183423">
          <w:marLeft w:val="0"/>
          <w:marRight w:val="0"/>
          <w:marTop w:val="0"/>
          <w:marBottom w:val="0"/>
          <w:divBdr>
            <w:top w:val="none" w:sz="0" w:space="0" w:color="auto"/>
            <w:left w:val="none" w:sz="0" w:space="0" w:color="auto"/>
            <w:bottom w:val="none" w:sz="0" w:space="0" w:color="auto"/>
            <w:right w:val="none" w:sz="0" w:space="0" w:color="auto"/>
          </w:divBdr>
        </w:div>
        <w:div w:id="1804732235">
          <w:marLeft w:val="0"/>
          <w:marRight w:val="0"/>
          <w:marTop w:val="0"/>
          <w:marBottom w:val="0"/>
          <w:divBdr>
            <w:top w:val="none" w:sz="0" w:space="0" w:color="auto"/>
            <w:left w:val="none" w:sz="0" w:space="0" w:color="auto"/>
            <w:bottom w:val="none" w:sz="0" w:space="0" w:color="auto"/>
            <w:right w:val="none" w:sz="0" w:space="0" w:color="auto"/>
          </w:divBdr>
        </w:div>
        <w:div w:id="1316034375">
          <w:marLeft w:val="0"/>
          <w:marRight w:val="0"/>
          <w:marTop w:val="0"/>
          <w:marBottom w:val="0"/>
          <w:divBdr>
            <w:top w:val="none" w:sz="0" w:space="0" w:color="auto"/>
            <w:left w:val="none" w:sz="0" w:space="0" w:color="auto"/>
            <w:bottom w:val="none" w:sz="0" w:space="0" w:color="auto"/>
            <w:right w:val="none" w:sz="0" w:space="0" w:color="auto"/>
          </w:divBdr>
        </w:div>
        <w:div w:id="413935416">
          <w:marLeft w:val="0"/>
          <w:marRight w:val="0"/>
          <w:marTop w:val="0"/>
          <w:marBottom w:val="0"/>
          <w:divBdr>
            <w:top w:val="none" w:sz="0" w:space="0" w:color="auto"/>
            <w:left w:val="none" w:sz="0" w:space="0" w:color="auto"/>
            <w:bottom w:val="none" w:sz="0" w:space="0" w:color="auto"/>
            <w:right w:val="none" w:sz="0" w:space="0" w:color="auto"/>
          </w:divBdr>
        </w:div>
        <w:div w:id="901601177">
          <w:marLeft w:val="0"/>
          <w:marRight w:val="0"/>
          <w:marTop w:val="0"/>
          <w:marBottom w:val="0"/>
          <w:divBdr>
            <w:top w:val="none" w:sz="0" w:space="0" w:color="auto"/>
            <w:left w:val="none" w:sz="0" w:space="0" w:color="auto"/>
            <w:bottom w:val="none" w:sz="0" w:space="0" w:color="auto"/>
            <w:right w:val="none" w:sz="0" w:space="0" w:color="auto"/>
          </w:divBdr>
        </w:div>
        <w:div w:id="425929390">
          <w:marLeft w:val="0"/>
          <w:marRight w:val="0"/>
          <w:marTop w:val="0"/>
          <w:marBottom w:val="0"/>
          <w:divBdr>
            <w:top w:val="none" w:sz="0" w:space="0" w:color="auto"/>
            <w:left w:val="none" w:sz="0" w:space="0" w:color="auto"/>
            <w:bottom w:val="none" w:sz="0" w:space="0" w:color="auto"/>
            <w:right w:val="none" w:sz="0" w:space="0" w:color="auto"/>
          </w:divBdr>
        </w:div>
        <w:div w:id="2043630399">
          <w:marLeft w:val="0"/>
          <w:marRight w:val="0"/>
          <w:marTop w:val="0"/>
          <w:marBottom w:val="0"/>
          <w:divBdr>
            <w:top w:val="none" w:sz="0" w:space="0" w:color="auto"/>
            <w:left w:val="none" w:sz="0" w:space="0" w:color="auto"/>
            <w:bottom w:val="none" w:sz="0" w:space="0" w:color="auto"/>
            <w:right w:val="none" w:sz="0" w:space="0" w:color="auto"/>
          </w:divBdr>
        </w:div>
        <w:div w:id="1009679780">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398094119">
      <w:bodyDiv w:val="1"/>
      <w:marLeft w:val="0"/>
      <w:marRight w:val="0"/>
      <w:marTop w:val="0"/>
      <w:marBottom w:val="0"/>
      <w:divBdr>
        <w:top w:val="none" w:sz="0" w:space="0" w:color="auto"/>
        <w:left w:val="none" w:sz="0" w:space="0" w:color="auto"/>
        <w:bottom w:val="none" w:sz="0" w:space="0" w:color="auto"/>
        <w:right w:val="none" w:sz="0" w:space="0" w:color="auto"/>
      </w:divBdr>
      <w:divsChild>
        <w:div w:id="1450277120">
          <w:marLeft w:val="0"/>
          <w:marRight w:val="0"/>
          <w:marTop w:val="0"/>
          <w:marBottom w:val="0"/>
          <w:divBdr>
            <w:top w:val="none" w:sz="0" w:space="0" w:color="auto"/>
            <w:left w:val="none" w:sz="0" w:space="0" w:color="auto"/>
            <w:bottom w:val="none" w:sz="0" w:space="0" w:color="auto"/>
            <w:right w:val="none" w:sz="0" w:space="0" w:color="auto"/>
          </w:divBdr>
        </w:div>
        <w:div w:id="739525892">
          <w:marLeft w:val="0"/>
          <w:marRight w:val="0"/>
          <w:marTop w:val="0"/>
          <w:marBottom w:val="0"/>
          <w:divBdr>
            <w:top w:val="none" w:sz="0" w:space="0" w:color="auto"/>
            <w:left w:val="none" w:sz="0" w:space="0" w:color="auto"/>
            <w:bottom w:val="none" w:sz="0" w:space="0" w:color="auto"/>
            <w:right w:val="none" w:sz="0" w:space="0" w:color="auto"/>
          </w:divBdr>
        </w:div>
        <w:div w:id="1485045947">
          <w:marLeft w:val="0"/>
          <w:marRight w:val="0"/>
          <w:marTop w:val="0"/>
          <w:marBottom w:val="0"/>
          <w:divBdr>
            <w:top w:val="none" w:sz="0" w:space="0" w:color="auto"/>
            <w:left w:val="none" w:sz="0" w:space="0" w:color="auto"/>
            <w:bottom w:val="none" w:sz="0" w:space="0" w:color="auto"/>
            <w:right w:val="none" w:sz="0" w:space="0" w:color="auto"/>
          </w:divBdr>
        </w:div>
        <w:div w:id="309677645">
          <w:marLeft w:val="0"/>
          <w:marRight w:val="0"/>
          <w:marTop w:val="0"/>
          <w:marBottom w:val="0"/>
          <w:divBdr>
            <w:top w:val="none" w:sz="0" w:space="0" w:color="auto"/>
            <w:left w:val="none" w:sz="0" w:space="0" w:color="auto"/>
            <w:bottom w:val="none" w:sz="0" w:space="0" w:color="auto"/>
            <w:right w:val="none" w:sz="0" w:space="0" w:color="auto"/>
          </w:divBdr>
        </w:div>
        <w:div w:id="2058239930">
          <w:marLeft w:val="0"/>
          <w:marRight w:val="0"/>
          <w:marTop w:val="0"/>
          <w:marBottom w:val="0"/>
          <w:divBdr>
            <w:top w:val="none" w:sz="0" w:space="0" w:color="auto"/>
            <w:left w:val="none" w:sz="0" w:space="0" w:color="auto"/>
            <w:bottom w:val="none" w:sz="0" w:space="0" w:color="auto"/>
            <w:right w:val="none" w:sz="0" w:space="0" w:color="auto"/>
          </w:divBdr>
        </w:div>
        <w:div w:id="1301962778">
          <w:marLeft w:val="0"/>
          <w:marRight w:val="0"/>
          <w:marTop w:val="0"/>
          <w:marBottom w:val="0"/>
          <w:divBdr>
            <w:top w:val="none" w:sz="0" w:space="0" w:color="auto"/>
            <w:left w:val="none" w:sz="0" w:space="0" w:color="auto"/>
            <w:bottom w:val="none" w:sz="0" w:space="0" w:color="auto"/>
            <w:right w:val="none" w:sz="0" w:space="0" w:color="auto"/>
          </w:divBdr>
        </w:div>
      </w:divsChild>
    </w:div>
    <w:div w:id="1404445205">
      <w:bodyDiv w:val="1"/>
      <w:marLeft w:val="0"/>
      <w:marRight w:val="0"/>
      <w:marTop w:val="0"/>
      <w:marBottom w:val="0"/>
      <w:divBdr>
        <w:top w:val="none" w:sz="0" w:space="0" w:color="auto"/>
        <w:left w:val="none" w:sz="0" w:space="0" w:color="auto"/>
        <w:bottom w:val="none" w:sz="0" w:space="0" w:color="auto"/>
        <w:right w:val="none" w:sz="0" w:space="0" w:color="auto"/>
      </w:divBdr>
      <w:divsChild>
        <w:div w:id="342703732">
          <w:marLeft w:val="0"/>
          <w:marRight w:val="0"/>
          <w:marTop w:val="0"/>
          <w:marBottom w:val="0"/>
          <w:divBdr>
            <w:top w:val="none" w:sz="0" w:space="0" w:color="auto"/>
            <w:left w:val="none" w:sz="0" w:space="0" w:color="auto"/>
            <w:bottom w:val="none" w:sz="0" w:space="0" w:color="auto"/>
            <w:right w:val="none" w:sz="0" w:space="0" w:color="auto"/>
          </w:divBdr>
        </w:div>
        <w:div w:id="2130658531">
          <w:marLeft w:val="0"/>
          <w:marRight w:val="0"/>
          <w:marTop w:val="0"/>
          <w:marBottom w:val="0"/>
          <w:divBdr>
            <w:top w:val="none" w:sz="0" w:space="0" w:color="auto"/>
            <w:left w:val="none" w:sz="0" w:space="0" w:color="auto"/>
            <w:bottom w:val="none" w:sz="0" w:space="0" w:color="auto"/>
            <w:right w:val="none" w:sz="0" w:space="0" w:color="auto"/>
          </w:divBdr>
        </w:div>
        <w:div w:id="1432166921">
          <w:marLeft w:val="0"/>
          <w:marRight w:val="0"/>
          <w:marTop w:val="0"/>
          <w:marBottom w:val="0"/>
          <w:divBdr>
            <w:top w:val="none" w:sz="0" w:space="0" w:color="auto"/>
            <w:left w:val="none" w:sz="0" w:space="0" w:color="auto"/>
            <w:bottom w:val="none" w:sz="0" w:space="0" w:color="auto"/>
            <w:right w:val="none" w:sz="0" w:space="0" w:color="auto"/>
          </w:divBdr>
        </w:div>
        <w:div w:id="849757173">
          <w:marLeft w:val="0"/>
          <w:marRight w:val="0"/>
          <w:marTop w:val="0"/>
          <w:marBottom w:val="0"/>
          <w:divBdr>
            <w:top w:val="none" w:sz="0" w:space="0" w:color="auto"/>
            <w:left w:val="none" w:sz="0" w:space="0" w:color="auto"/>
            <w:bottom w:val="none" w:sz="0" w:space="0" w:color="auto"/>
            <w:right w:val="none" w:sz="0" w:space="0" w:color="auto"/>
          </w:divBdr>
        </w:div>
        <w:div w:id="969868956">
          <w:marLeft w:val="0"/>
          <w:marRight w:val="0"/>
          <w:marTop w:val="0"/>
          <w:marBottom w:val="0"/>
          <w:divBdr>
            <w:top w:val="none" w:sz="0" w:space="0" w:color="auto"/>
            <w:left w:val="none" w:sz="0" w:space="0" w:color="auto"/>
            <w:bottom w:val="none" w:sz="0" w:space="0" w:color="auto"/>
            <w:right w:val="none" w:sz="0" w:space="0" w:color="auto"/>
          </w:divBdr>
        </w:div>
        <w:div w:id="441455583">
          <w:marLeft w:val="0"/>
          <w:marRight w:val="0"/>
          <w:marTop w:val="0"/>
          <w:marBottom w:val="0"/>
          <w:divBdr>
            <w:top w:val="none" w:sz="0" w:space="0" w:color="auto"/>
            <w:left w:val="none" w:sz="0" w:space="0" w:color="auto"/>
            <w:bottom w:val="none" w:sz="0" w:space="0" w:color="auto"/>
            <w:right w:val="none" w:sz="0" w:space="0" w:color="auto"/>
          </w:divBdr>
        </w:div>
        <w:div w:id="1813866727">
          <w:marLeft w:val="0"/>
          <w:marRight w:val="0"/>
          <w:marTop w:val="0"/>
          <w:marBottom w:val="0"/>
          <w:divBdr>
            <w:top w:val="none" w:sz="0" w:space="0" w:color="auto"/>
            <w:left w:val="none" w:sz="0" w:space="0" w:color="auto"/>
            <w:bottom w:val="none" w:sz="0" w:space="0" w:color="auto"/>
            <w:right w:val="none" w:sz="0" w:space="0" w:color="auto"/>
          </w:divBdr>
        </w:div>
        <w:div w:id="2132163500">
          <w:marLeft w:val="0"/>
          <w:marRight w:val="0"/>
          <w:marTop w:val="0"/>
          <w:marBottom w:val="0"/>
          <w:divBdr>
            <w:top w:val="none" w:sz="0" w:space="0" w:color="auto"/>
            <w:left w:val="none" w:sz="0" w:space="0" w:color="auto"/>
            <w:bottom w:val="none" w:sz="0" w:space="0" w:color="auto"/>
            <w:right w:val="none" w:sz="0" w:space="0" w:color="auto"/>
          </w:divBdr>
        </w:div>
        <w:div w:id="1550454110">
          <w:marLeft w:val="0"/>
          <w:marRight w:val="0"/>
          <w:marTop w:val="0"/>
          <w:marBottom w:val="0"/>
          <w:divBdr>
            <w:top w:val="none" w:sz="0" w:space="0" w:color="auto"/>
            <w:left w:val="none" w:sz="0" w:space="0" w:color="auto"/>
            <w:bottom w:val="none" w:sz="0" w:space="0" w:color="auto"/>
            <w:right w:val="none" w:sz="0" w:space="0" w:color="auto"/>
          </w:divBdr>
        </w:div>
        <w:div w:id="1620836593">
          <w:marLeft w:val="0"/>
          <w:marRight w:val="0"/>
          <w:marTop w:val="0"/>
          <w:marBottom w:val="0"/>
          <w:divBdr>
            <w:top w:val="none" w:sz="0" w:space="0" w:color="auto"/>
            <w:left w:val="none" w:sz="0" w:space="0" w:color="auto"/>
            <w:bottom w:val="none" w:sz="0" w:space="0" w:color="auto"/>
            <w:right w:val="none" w:sz="0" w:space="0" w:color="auto"/>
          </w:divBdr>
        </w:div>
        <w:div w:id="632253981">
          <w:marLeft w:val="0"/>
          <w:marRight w:val="0"/>
          <w:marTop w:val="0"/>
          <w:marBottom w:val="0"/>
          <w:divBdr>
            <w:top w:val="none" w:sz="0" w:space="0" w:color="auto"/>
            <w:left w:val="none" w:sz="0" w:space="0" w:color="auto"/>
            <w:bottom w:val="none" w:sz="0" w:space="0" w:color="auto"/>
            <w:right w:val="none" w:sz="0" w:space="0" w:color="auto"/>
          </w:divBdr>
        </w:div>
        <w:div w:id="130103273">
          <w:marLeft w:val="0"/>
          <w:marRight w:val="0"/>
          <w:marTop w:val="0"/>
          <w:marBottom w:val="0"/>
          <w:divBdr>
            <w:top w:val="none" w:sz="0" w:space="0" w:color="auto"/>
            <w:left w:val="none" w:sz="0" w:space="0" w:color="auto"/>
            <w:bottom w:val="none" w:sz="0" w:space="0" w:color="auto"/>
            <w:right w:val="none" w:sz="0" w:space="0" w:color="auto"/>
          </w:divBdr>
        </w:div>
        <w:div w:id="86123979">
          <w:marLeft w:val="0"/>
          <w:marRight w:val="0"/>
          <w:marTop w:val="0"/>
          <w:marBottom w:val="0"/>
          <w:divBdr>
            <w:top w:val="none" w:sz="0" w:space="0" w:color="auto"/>
            <w:left w:val="none" w:sz="0" w:space="0" w:color="auto"/>
            <w:bottom w:val="none" w:sz="0" w:space="0" w:color="auto"/>
            <w:right w:val="none" w:sz="0" w:space="0" w:color="auto"/>
          </w:divBdr>
        </w:div>
        <w:div w:id="1852067754">
          <w:marLeft w:val="0"/>
          <w:marRight w:val="0"/>
          <w:marTop w:val="0"/>
          <w:marBottom w:val="0"/>
          <w:divBdr>
            <w:top w:val="none" w:sz="0" w:space="0" w:color="auto"/>
            <w:left w:val="none" w:sz="0" w:space="0" w:color="auto"/>
            <w:bottom w:val="none" w:sz="0" w:space="0" w:color="auto"/>
            <w:right w:val="none" w:sz="0" w:space="0" w:color="auto"/>
          </w:divBdr>
        </w:div>
        <w:div w:id="1174035865">
          <w:marLeft w:val="0"/>
          <w:marRight w:val="0"/>
          <w:marTop w:val="0"/>
          <w:marBottom w:val="0"/>
          <w:divBdr>
            <w:top w:val="none" w:sz="0" w:space="0" w:color="auto"/>
            <w:left w:val="none" w:sz="0" w:space="0" w:color="auto"/>
            <w:bottom w:val="none" w:sz="0" w:space="0" w:color="auto"/>
            <w:right w:val="none" w:sz="0" w:space="0" w:color="auto"/>
          </w:divBdr>
        </w:div>
        <w:div w:id="1506283356">
          <w:marLeft w:val="0"/>
          <w:marRight w:val="0"/>
          <w:marTop w:val="0"/>
          <w:marBottom w:val="0"/>
          <w:divBdr>
            <w:top w:val="none" w:sz="0" w:space="0" w:color="auto"/>
            <w:left w:val="none" w:sz="0" w:space="0" w:color="auto"/>
            <w:bottom w:val="none" w:sz="0" w:space="0" w:color="auto"/>
            <w:right w:val="none" w:sz="0" w:space="0" w:color="auto"/>
          </w:divBdr>
        </w:div>
        <w:div w:id="1433818443">
          <w:marLeft w:val="0"/>
          <w:marRight w:val="0"/>
          <w:marTop w:val="0"/>
          <w:marBottom w:val="0"/>
          <w:divBdr>
            <w:top w:val="none" w:sz="0" w:space="0" w:color="auto"/>
            <w:left w:val="none" w:sz="0" w:space="0" w:color="auto"/>
            <w:bottom w:val="none" w:sz="0" w:space="0" w:color="auto"/>
            <w:right w:val="none" w:sz="0" w:space="0" w:color="auto"/>
          </w:divBdr>
        </w:div>
        <w:div w:id="860824896">
          <w:marLeft w:val="0"/>
          <w:marRight w:val="0"/>
          <w:marTop w:val="0"/>
          <w:marBottom w:val="0"/>
          <w:divBdr>
            <w:top w:val="none" w:sz="0" w:space="0" w:color="auto"/>
            <w:left w:val="none" w:sz="0" w:space="0" w:color="auto"/>
            <w:bottom w:val="none" w:sz="0" w:space="0" w:color="auto"/>
            <w:right w:val="none" w:sz="0" w:space="0" w:color="auto"/>
          </w:divBdr>
        </w:div>
        <w:div w:id="310135701">
          <w:marLeft w:val="0"/>
          <w:marRight w:val="0"/>
          <w:marTop w:val="0"/>
          <w:marBottom w:val="0"/>
          <w:divBdr>
            <w:top w:val="none" w:sz="0" w:space="0" w:color="auto"/>
            <w:left w:val="none" w:sz="0" w:space="0" w:color="auto"/>
            <w:bottom w:val="none" w:sz="0" w:space="0" w:color="auto"/>
            <w:right w:val="none" w:sz="0" w:space="0" w:color="auto"/>
          </w:divBdr>
        </w:div>
        <w:div w:id="765804421">
          <w:marLeft w:val="0"/>
          <w:marRight w:val="0"/>
          <w:marTop w:val="0"/>
          <w:marBottom w:val="0"/>
          <w:divBdr>
            <w:top w:val="none" w:sz="0" w:space="0" w:color="auto"/>
            <w:left w:val="none" w:sz="0" w:space="0" w:color="auto"/>
            <w:bottom w:val="none" w:sz="0" w:space="0" w:color="auto"/>
            <w:right w:val="none" w:sz="0" w:space="0" w:color="auto"/>
          </w:divBdr>
        </w:div>
        <w:div w:id="1680085052">
          <w:marLeft w:val="0"/>
          <w:marRight w:val="0"/>
          <w:marTop w:val="0"/>
          <w:marBottom w:val="0"/>
          <w:divBdr>
            <w:top w:val="none" w:sz="0" w:space="0" w:color="auto"/>
            <w:left w:val="none" w:sz="0" w:space="0" w:color="auto"/>
            <w:bottom w:val="none" w:sz="0" w:space="0" w:color="auto"/>
            <w:right w:val="none" w:sz="0" w:space="0" w:color="auto"/>
          </w:divBdr>
        </w:div>
        <w:div w:id="1826433971">
          <w:marLeft w:val="0"/>
          <w:marRight w:val="0"/>
          <w:marTop w:val="0"/>
          <w:marBottom w:val="0"/>
          <w:divBdr>
            <w:top w:val="none" w:sz="0" w:space="0" w:color="auto"/>
            <w:left w:val="none" w:sz="0" w:space="0" w:color="auto"/>
            <w:bottom w:val="none" w:sz="0" w:space="0" w:color="auto"/>
            <w:right w:val="none" w:sz="0" w:space="0" w:color="auto"/>
          </w:divBdr>
        </w:div>
        <w:div w:id="118886894">
          <w:marLeft w:val="0"/>
          <w:marRight w:val="0"/>
          <w:marTop w:val="0"/>
          <w:marBottom w:val="0"/>
          <w:divBdr>
            <w:top w:val="none" w:sz="0" w:space="0" w:color="auto"/>
            <w:left w:val="none" w:sz="0" w:space="0" w:color="auto"/>
            <w:bottom w:val="none" w:sz="0" w:space="0" w:color="auto"/>
            <w:right w:val="none" w:sz="0" w:space="0" w:color="auto"/>
          </w:divBdr>
        </w:div>
        <w:div w:id="1506095391">
          <w:marLeft w:val="0"/>
          <w:marRight w:val="0"/>
          <w:marTop w:val="0"/>
          <w:marBottom w:val="0"/>
          <w:divBdr>
            <w:top w:val="none" w:sz="0" w:space="0" w:color="auto"/>
            <w:left w:val="none" w:sz="0" w:space="0" w:color="auto"/>
            <w:bottom w:val="none" w:sz="0" w:space="0" w:color="auto"/>
            <w:right w:val="none" w:sz="0" w:space="0" w:color="auto"/>
          </w:divBdr>
        </w:div>
        <w:div w:id="2139175458">
          <w:marLeft w:val="0"/>
          <w:marRight w:val="0"/>
          <w:marTop w:val="0"/>
          <w:marBottom w:val="0"/>
          <w:divBdr>
            <w:top w:val="none" w:sz="0" w:space="0" w:color="auto"/>
            <w:left w:val="none" w:sz="0" w:space="0" w:color="auto"/>
            <w:bottom w:val="none" w:sz="0" w:space="0" w:color="auto"/>
            <w:right w:val="none" w:sz="0" w:space="0" w:color="auto"/>
          </w:divBdr>
        </w:div>
        <w:div w:id="1319992747">
          <w:marLeft w:val="0"/>
          <w:marRight w:val="0"/>
          <w:marTop w:val="0"/>
          <w:marBottom w:val="0"/>
          <w:divBdr>
            <w:top w:val="none" w:sz="0" w:space="0" w:color="auto"/>
            <w:left w:val="none" w:sz="0" w:space="0" w:color="auto"/>
            <w:bottom w:val="none" w:sz="0" w:space="0" w:color="auto"/>
            <w:right w:val="none" w:sz="0" w:space="0" w:color="auto"/>
          </w:divBdr>
        </w:div>
        <w:div w:id="716664053">
          <w:marLeft w:val="0"/>
          <w:marRight w:val="0"/>
          <w:marTop w:val="0"/>
          <w:marBottom w:val="0"/>
          <w:divBdr>
            <w:top w:val="none" w:sz="0" w:space="0" w:color="auto"/>
            <w:left w:val="none" w:sz="0" w:space="0" w:color="auto"/>
            <w:bottom w:val="none" w:sz="0" w:space="0" w:color="auto"/>
            <w:right w:val="none" w:sz="0" w:space="0" w:color="auto"/>
          </w:divBdr>
        </w:div>
        <w:div w:id="381950854">
          <w:marLeft w:val="0"/>
          <w:marRight w:val="0"/>
          <w:marTop w:val="0"/>
          <w:marBottom w:val="0"/>
          <w:divBdr>
            <w:top w:val="none" w:sz="0" w:space="0" w:color="auto"/>
            <w:left w:val="none" w:sz="0" w:space="0" w:color="auto"/>
            <w:bottom w:val="none" w:sz="0" w:space="0" w:color="auto"/>
            <w:right w:val="none" w:sz="0" w:space="0" w:color="auto"/>
          </w:divBdr>
        </w:div>
        <w:div w:id="1760324173">
          <w:marLeft w:val="0"/>
          <w:marRight w:val="0"/>
          <w:marTop w:val="0"/>
          <w:marBottom w:val="0"/>
          <w:divBdr>
            <w:top w:val="none" w:sz="0" w:space="0" w:color="auto"/>
            <w:left w:val="none" w:sz="0" w:space="0" w:color="auto"/>
            <w:bottom w:val="none" w:sz="0" w:space="0" w:color="auto"/>
            <w:right w:val="none" w:sz="0" w:space="0" w:color="auto"/>
          </w:divBdr>
        </w:div>
        <w:div w:id="720250506">
          <w:marLeft w:val="0"/>
          <w:marRight w:val="0"/>
          <w:marTop w:val="0"/>
          <w:marBottom w:val="0"/>
          <w:divBdr>
            <w:top w:val="none" w:sz="0" w:space="0" w:color="auto"/>
            <w:left w:val="none" w:sz="0" w:space="0" w:color="auto"/>
            <w:bottom w:val="none" w:sz="0" w:space="0" w:color="auto"/>
            <w:right w:val="none" w:sz="0" w:space="0" w:color="auto"/>
          </w:divBdr>
        </w:div>
        <w:div w:id="451097271">
          <w:marLeft w:val="0"/>
          <w:marRight w:val="0"/>
          <w:marTop w:val="0"/>
          <w:marBottom w:val="0"/>
          <w:divBdr>
            <w:top w:val="none" w:sz="0" w:space="0" w:color="auto"/>
            <w:left w:val="none" w:sz="0" w:space="0" w:color="auto"/>
            <w:bottom w:val="none" w:sz="0" w:space="0" w:color="auto"/>
            <w:right w:val="none" w:sz="0" w:space="0" w:color="auto"/>
          </w:divBdr>
        </w:div>
        <w:div w:id="509610476">
          <w:marLeft w:val="0"/>
          <w:marRight w:val="0"/>
          <w:marTop w:val="0"/>
          <w:marBottom w:val="0"/>
          <w:divBdr>
            <w:top w:val="none" w:sz="0" w:space="0" w:color="auto"/>
            <w:left w:val="none" w:sz="0" w:space="0" w:color="auto"/>
            <w:bottom w:val="none" w:sz="0" w:space="0" w:color="auto"/>
            <w:right w:val="none" w:sz="0" w:space="0" w:color="auto"/>
          </w:divBdr>
        </w:div>
        <w:div w:id="753016830">
          <w:marLeft w:val="0"/>
          <w:marRight w:val="0"/>
          <w:marTop w:val="0"/>
          <w:marBottom w:val="0"/>
          <w:divBdr>
            <w:top w:val="none" w:sz="0" w:space="0" w:color="auto"/>
            <w:left w:val="none" w:sz="0" w:space="0" w:color="auto"/>
            <w:bottom w:val="none" w:sz="0" w:space="0" w:color="auto"/>
            <w:right w:val="none" w:sz="0" w:space="0" w:color="auto"/>
          </w:divBdr>
        </w:div>
        <w:div w:id="1974558067">
          <w:marLeft w:val="0"/>
          <w:marRight w:val="0"/>
          <w:marTop w:val="0"/>
          <w:marBottom w:val="0"/>
          <w:divBdr>
            <w:top w:val="none" w:sz="0" w:space="0" w:color="auto"/>
            <w:left w:val="none" w:sz="0" w:space="0" w:color="auto"/>
            <w:bottom w:val="none" w:sz="0" w:space="0" w:color="auto"/>
            <w:right w:val="none" w:sz="0" w:space="0" w:color="auto"/>
          </w:divBdr>
        </w:div>
        <w:div w:id="921258426">
          <w:marLeft w:val="0"/>
          <w:marRight w:val="0"/>
          <w:marTop w:val="0"/>
          <w:marBottom w:val="0"/>
          <w:divBdr>
            <w:top w:val="none" w:sz="0" w:space="0" w:color="auto"/>
            <w:left w:val="none" w:sz="0" w:space="0" w:color="auto"/>
            <w:bottom w:val="none" w:sz="0" w:space="0" w:color="auto"/>
            <w:right w:val="none" w:sz="0" w:space="0" w:color="auto"/>
          </w:divBdr>
        </w:div>
        <w:div w:id="312489447">
          <w:marLeft w:val="0"/>
          <w:marRight w:val="0"/>
          <w:marTop w:val="0"/>
          <w:marBottom w:val="0"/>
          <w:divBdr>
            <w:top w:val="none" w:sz="0" w:space="0" w:color="auto"/>
            <w:left w:val="none" w:sz="0" w:space="0" w:color="auto"/>
            <w:bottom w:val="none" w:sz="0" w:space="0" w:color="auto"/>
            <w:right w:val="none" w:sz="0" w:space="0" w:color="auto"/>
          </w:divBdr>
        </w:div>
        <w:div w:id="1964581560">
          <w:marLeft w:val="0"/>
          <w:marRight w:val="0"/>
          <w:marTop w:val="0"/>
          <w:marBottom w:val="0"/>
          <w:divBdr>
            <w:top w:val="none" w:sz="0" w:space="0" w:color="auto"/>
            <w:left w:val="none" w:sz="0" w:space="0" w:color="auto"/>
            <w:bottom w:val="none" w:sz="0" w:space="0" w:color="auto"/>
            <w:right w:val="none" w:sz="0" w:space="0" w:color="auto"/>
          </w:divBdr>
        </w:div>
        <w:div w:id="2092190879">
          <w:marLeft w:val="0"/>
          <w:marRight w:val="0"/>
          <w:marTop w:val="0"/>
          <w:marBottom w:val="0"/>
          <w:divBdr>
            <w:top w:val="none" w:sz="0" w:space="0" w:color="auto"/>
            <w:left w:val="none" w:sz="0" w:space="0" w:color="auto"/>
            <w:bottom w:val="none" w:sz="0" w:space="0" w:color="auto"/>
            <w:right w:val="none" w:sz="0" w:space="0" w:color="auto"/>
          </w:divBdr>
        </w:div>
        <w:div w:id="246887130">
          <w:marLeft w:val="0"/>
          <w:marRight w:val="0"/>
          <w:marTop w:val="0"/>
          <w:marBottom w:val="0"/>
          <w:divBdr>
            <w:top w:val="none" w:sz="0" w:space="0" w:color="auto"/>
            <w:left w:val="none" w:sz="0" w:space="0" w:color="auto"/>
            <w:bottom w:val="none" w:sz="0" w:space="0" w:color="auto"/>
            <w:right w:val="none" w:sz="0" w:space="0" w:color="auto"/>
          </w:divBdr>
        </w:div>
        <w:div w:id="2130464383">
          <w:marLeft w:val="0"/>
          <w:marRight w:val="0"/>
          <w:marTop w:val="0"/>
          <w:marBottom w:val="0"/>
          <w:divBdr>
            <w:top w:val="none" w:sz="0" w:space="0" w:color="auto"/>
            <w:left w:val="none" w:sz="0" w:space="0" w:color="auto"/>
            <w:bottom w:val="none" w:sz="0" w:space="0" w:color="auto"/>
            <w:right w:val="none" w:sz="0" w:space="0" w:color="auto"/>
          </w:divBdr>
        </w:div>
        <w:div w:id="77139417">
          <w:marLeft w:val="0"/>
          <w:marRight w:val="0"/>
          <w:marTop w:val="0"/>
          <w:marBottom w:val="0"/>
          <w:divBdr>
            <w:top w:val="none" w:sz="0" w:space="0" w:color="auto"/>
            <w:left w:val="none" w:sz="0" w:space="0" w:color="auto"/>
            <w:bottom w:val="none" w:sz="0" w:space="0" w:color="auto"/>
            <w:right w:val="none" w:sz="0" w:space="0" w:color="auto"/>
          </w:divBdr>
        </w:div>
        <w:div w:id="1302031469">
          <w:marLeft w:val="0"/>
          <w:marRight w:val="0"/>
          <w:marTop w:val="0"/>
          <w:marBottom w:val="0"/>
          <w:divBdr>
            <w:top w:val="none" w:sz="0" w:space="0" w:color="auto"/>
            <w:left w:val="none" w:sz="0" w:space="0" w:color="auto"/>
            <w:bottom w:val="none" w:sz="0" w:space="0" w:color="auto"/>
            <w:right w:val="none" w:sz="0" w:space="0" w:color="auto"/>
          </w:divBdr>
        </w:div>
        <w:div w:id="1044209783">
          <w:marLeft w:val="0"/>
          <w:marRight w:val="0"/>
          <w:marTop w:val="0"/>
          <w:marBottom w:val="0"/>
          <w:divBdr>
            <w:top w:val="none" w:sz="0" w:space="0" w:color="auto"/>
            <w:left w:val="none" w:sz="0" w:space="0" w:color="auto"/>
            <w:bottom w:val="none" w:sz="0" w:space="0" w:color="auto"/>
            <w:right w:val="none" w:sz="0" w:space="0" w:color="auto"/>
          </w:divBdr>
        </w:div>
        <w:div w:id="1494879485">
          <w:marLeft w:val="0"/>
          <w:marRight w:val="0"/>
          <w:marTop w:val="0"/>
          <w:marBottom w:val="0"/>
          <w:divBdr>
            <w:top w:val="none" w:sz="0" w:space="0" w:color="auto"/>
            <w:left w:val="none" w:sz="0" w:space="0" w:color="auto"/>
            <w:bottom w:val="none" w:sz="0" w:space="0" w:color="auto"/>
            <w:right w:val="none" w:sz="0" w:space="0" w:color="auto"/>
          </w:divBdr>
        </w:div>
        <w:div w:id="1590505967">
          <w:marLeft w:val="0"/>
          <w:marRight w:val="0"/>
          <w:marTop w:val="0"/>
          <w:marBottom w:val="0"/>
          <w:divBdr>
            <w:top w:val="none" w:sz="0" w:space="0" w:color="auto"/>
            <w:left w:val="none" w:sz="0" w:space="0" w:color="auto"/>
            <w:bottom w:val="none" w:sz="0" w:space="0" w:color="auto"/>
            <w:right w:val="none" w:sz="0" w:space="0" w:color="auto"/>
          </w:divBdr>
        </w:div>
        <w:div w:id="584414169">
          <w:marLeft w:val="0"/>
          <w:marRight w:val="0"/>
          <w:marTop w:val="0"/>
          <w:marBottom w:val="0"/>
          <w:divBdr>
            <w:top w:val="none" w:sz="0" w:space="0" w:color="auto"/>
            <w:left w:val="none" w:sz="0" w:space="0" w:color="auto"/>
            <w:bottom w:val="none" w:sz="0" w:space="0" w:color="auto"/>
            <w:right w:val="none" w:sz="0" w:space="0" w:color="auto"/>
          </w:divBdr>
        </w:div>
        <w:div w:id="1826313611">
          <w:marLeft w:val="0"/>
          <w:marRight w:val="0"/>
          <w:marTop w:val="0"/>
          <w:marBottom w:val="0"/>
          <w:divBdr>
            <w:top w:val="none" w:sz="0" w:space="0" w:color="auto"/>
            <w:left w:val="none" w:sz="0" w:space="0" w:color="auto"/>
            <w:bottom w:val="none" w:sz="0" w:space="0" w:color="auto"/>
            <w:right w:val="none" w:sz="0" w:space="0" w:color="auto"/>
          </w:divBdr>
        </w:div>
        <w:div w:id="1299456376">
          <w:marLeft w:val="0"/>
          <w:marRight w:val="0"/>
          <w:marTop w:val="0"/>
          <w:marBottom w:val="0"/>
          <w:divBdr>
            <w:top w:val="none" w:sz="0" w:space="0" w:color="auto"/>
            <w:left w:val="none" w:sz="0" w:space="0" w:color="auto"/>
            <w:bottom w:val="none" w:sz="0" w:space="0" w:color="auto"/>
            <w:right w:val="none" w:sz="0" w:space="0" w:color="auto"/>
          </w:divBdr>
        </w:div>
        <w:div w:id="106971229">
          <w:marLeft w:val="0"/>
          <w:marRight w:val="0"/>
          <w:marTop w:val="0"/>
          <w:marBottom w:val="0"/>
          <w:divBdr>
            <w:top w:val="none" w:sz="0" w:space="0" w:color="auto"/>
            <w:left w:val="none" w:sz="0" w:space="0" w:color="auto"/>
            <w:bottom w:val="none" w:sz="0" w:space="0" w:color="auto"/>
            <w:right w:val="none" w:sz="0" w:space="0" w:color="auto"/>
          </w:divBdr>
        </w:div>
        <w:div w:id="1029916541">
          <w:marLeft w:val="0"/>
          <w:marRight w:val="0"/>
          <w:marTop w:val="0"/>
          <w:marBottom w:val="0"/>
          <w:divBdr>
            <w:top w:val="none" w:sz="0" w:space="0" w:color="auto"/>
            <w:left w:val="none" w:sz="0" w:space="0" w:color="auto"/>
            <w:bottom w:val="none" w:sz="0" w:space="0" w:color="auto"/>
            <w:right w:val="none" w:sz="0" w:space="0" w:color="auto"/>
          </w:divBdr>
        </w:div>
        <w:div w:id="348264398">
          <w:marLeft w:val="0"/>
          <w:marRight w:val="0"/>
          <w:marTop w:val="0"/>
          <w:marBottom w:val="0"/>
          <w:divBdr>
            <w:top w:val="none" w:sz="0" w:space="0" w:color="auto"/>
            <w:left w:val="none" w:sz="0" w:space="0" w:color="auto"/>
            <w:bottom w:val="none" w:sz="0" w:space="0" w:color="auto"/>
            <w:right w:val="none" w:sz="0" w:space="0" w:color="auto"/>
          </w:divBdr>
        </w:div>
        <w:div w:id="1473985147">
          <w:marLeft w:val="0"/>
          <w:marRight w:val="0"/>
          <w:marTop w:val="0"/>
          <w:marBottom w:val="0"/>
          <w:divBdr>
            <w:top w:val="none" w:sz="0" w:space="0" w:color="auto"/>
            <w:left w:val="none" w:sz="0" w:space="0" w:color="auto"/>
            <w:bottom w:val="none" w:sz="0" w:space="0" w:color="auto"/>
            <w:right w:val="none" w:sz="0" w:space="0" w:color="auto"/>
          </w:divBdr>
        </w:div>
        <w:div w:id="187137926">
          <w:marLeft w:val="0"/>
          <w:marRight w:val="0"/>
          <w:marTop w:val="0"/>
          <w:marBottom w:val="0"/>
          <w:divBdr>
            <w:top w:val="none" w:sz="0" w:space="0" w:color="auto"/>
            <w:left w:val="none" w:sz="0" w:space="0" w:color="auto"/>
            <w:bottom w:val="none" w:sz="0" w:space="0" w:color="auto"/>
            <w:right w:val="none" w:sz="0" w:space="0" w:color="auto"/>
          </w:divBdr>
        </w:div>
        <w:div w:id="1783302107">
          <w:marLeft w:val="0"/>
          <w:marRight w:val="0"/>
          <w:marTop w:val="0"/>
          <w:marBottom w:val="0"/>
          <w:divBdr>
            <w:top w:val="none" w:sz="0" w:space="0" w:color="auto"/>
            <w:left w:val="none" w:sz="0" w:space="0" w:color="auto"/>
            <w:bottom w:val="none" w:sz="0" w:space="0" w:color="auto"/>
            <w:right w:val="none" w:sz="0" w:space="0" w:color="auto"/>
          </w:divBdr>
        </w:div>
        <w:div w:id="1916357645">
          <w:marLeft w:val="0"/>
          <w:marRight w:val="0"/>
          <w:marTop w:val="0"/>
          <w:marBottom w:val="0"/>
          <w:divBdr>
            <w:top w:val="none" w:sz="0" w:space="0" w:color="auto"/>
            <w:left w:val="none" w:sz="0" w:space="0" w:color="auto"/>
            <w:bottom w:val="none" w:sz="0" w:space="0" w:color="auto"/>
            <w:right w:val="none" w:sz="0" w:space="0" w:color="auto"/>
          </w:divBdr>
        </w:div>
        <w:div w:id="490223117">
          <w:marLeft w:val="0"/>
          <w:marRight w:val="0"/>
          <w:marTop w:val="0"/>
          <w:marBottom w:val="0"/>
          <w:divBdr>
            <w:top w:val="none" w:sz="0" w:space="0" w:color="auto"/>
            <w:left w:val="none" w:sz="0" w:space="0" w:color="auto"/>
            <w:bottom w:val="none" w:sz="0" w:space="0" w:color="auto"/>
            <w:right w:val="none" w:sz="0" w:space="0" w:color="auto"/>
          </w:divBdr>
        </w:div>
        <w:div w:id="835878491">
          <w:marLeft w:val="0"/>
          <w:marRight w:val="0"/>
          <w:marTop w:val="0"/>
          <w:marBottom w:val="0"/>
          <w:divBdr>
            <w:top w:val="none" w:sz="0" w:space="0" w:color="auto"/>
            <w:left w:val="none" w:sz="0" w:space="0" w:color="auto"/>
            <w:bottom w:val="none" w:sz="0" w:space="0" w:color="auto"/>
            <w:right w:val="none" w:sz="0" w:space="0" w:color="auto"/>
          </w:divBdr>
        </w:div>
        <w:div w:id="340282910">
          <w:marLeft w:val="0"/>
          <w:marRight w:val="0"/>
          <w:marTop w:val="0"/>
          <w:marBottom w:val="0"/>
          <w:divBdr>
            <w:top w:val="none" w:sz="0" w:space="0" w:color="auto"/>
            <w:left w:val="none" w:sz="0" w:space="0" w:color="auto"/>
            <w:bottom w:val="none" w:sz="0" w:space="0" w:color="auto"/>
            <w:right w:val="none" w:sz="0" w:space="0" w:color="auto"/>
          </w:divBdr>
        </w:div>
        <w:div w:id="1930851015">
          <w:marLeft w:val="0"/>
          <w:marRight w:val="0"/>
          <w:marTop w:val="0"/>
          <w:marBottom w:val="0"/>
          <w:divBdr>
            <w:top w:val="none" w:sz="0" w:space="0" w:color="auto"/>
            <w:left w:val="none" w:sz="0" w:space="0" w:color="auto"/>
            <w:bottom w:val="none" w:sz="0" w:space="0" w:color="auto"/>
            <w:right w:val="none" w:sz="0" w:space="0" w:color="auto"/>
          </w:divBdr>
        </w:div>
        <w:div w:id="1736392451">
          <w:marLeft w:val="0"/>
          <w:marRight w:val="0"/>
          <w:marTop w:val="0"/>
          <w:marBottom w:val="0"/>
          <w:divBdr>
            <w:top w:val="none" w:sz="0" w:space="0" w:color="auto"/>
            <w:left w:val="none" w:sz="0" w:space="0" w:color="auto"/>
            <w:bottom w:val="none" w:sz="0" w:space="0" w:color="auto"/>
            <w:right w:val="none" w:sz="0" w:space="0" w:color="auto"/>
          </w:divBdr>
        </w:div>
        <w:div w:id="1850411216">
          <w:marLeft w:val="0"/>
          <w:marRight w:val="0"/>
          <w:marTop w:val="0"/>
          <w:marBottom w:val="0"/>
          <w:divBdr>
            <w:top w:val="none" w:sz="0" w:space="0" w:color="auto"/>
            <w:left w:val="none" w:sz="0" w:space="0" w:color="auto"/>
            <w:bottom w:val="none" w:sz="0" w:space="0" w:color="auto"/>
            <w:right w:val="none" w:sz="0" w:space="0" w:color="auto"/>
          </w:divBdr>
        </w:div>
        <w:div w:id="689188208">
          <w:marLeft w:val="0"/>
          <w:marRight w:val="0"/>
          <w:marTop w:val="0"/>
          <w:marBottom w:val="0"/>
          <w:divBdr>
            <w:top w:val="none" w:sz="0" w:space="0" w:color="auto"/>
            <w:left w:val="none" w:sz="0" w:space="0" w:color="auto"/>
            <w:bottom w:val="none" w:sz="0" w:space="0" w:color="auto"/>
            <w:right w:val="none" w:sz="0" w:space="0" w:color="auto"/>
          </w:divBdr>
        </w:div>
        <w:div w:id="712190821">
          <w:marLeft w:val="0"/>
          <w:marRight w:val="0"/>
          <w:marTop w:val="0"/>
          <w:marBottom w:val="0"/>
          <w:divBdr>
            <w:top w:val="none" w:sz="0" w:space="0" w:color="auto"/>
            <w:left w:val="none" w:sz="0" w:space="0" w:color="auto"/>
            <w:bottom w:val="none" w:sz="0" w:space="0" w:color="auto"/>
            <w:right w:val="none" w:sz="0" w:space="0" w:color="auto"/>
          </w:divBdr>
        </w:div>
        <w:div w:id="1483615433">
          <w:marLeft w:val="0"/>
          <w:marRight w:val="0"/>
          <w:marTop w:val="0"/>
          <w:marBottom w:val="0"/>
          <w:divBdr>
            <w:top w:val="none" w:sz="0" w:space="0" w:color="auto"/>
            <w:left w:val="none" w:sz="0" w:space="0" w:color="auto"/>
            <w:bottom w:val="none" w:sz="0" w:space="0" w:color="auto"/>
            <w:right w:val="none" w:sz="0" w:space="0" w:color="auto"/>
          </w:divBdr>
        </w:div>
        <w:div w:id="599610795">
          <w:marLeft w:val="0"/>
          <w:marRight w:val="0"/>
          <w:marTop w:val="0"/>
          <w:marBottom w:val="0"/>
          <w:divBdr>
            <w:top w:val="none" w:sz="0" w:space="0" w:color="auto"/>
            <w:left w:val="none" w:sz="0" w:space="0" w:color="auto"/>
            <w:bottom w:val="none" w:sz="0" w:space="0" w:color="auto"/>
            <w:right w:val="none" w:sz="0" w:space="0" w:color="auto"/>
          </w:divBdr>
        </w:div>
        <w:div w:id="476652275">
          <w:marLeft w:val="0"/>
          <w:marRight w:val="0"/>
          <w:marTop w:val="0"/>
          <w:marBottom w:val="0"/>
          <w:divBdr>
            <w:top w:val="none" w:sz="0" w:space="0" w:color="auto"/>
            <w:left w:val="none" w:sz="0" w:space="0" w:color="auto"/>
            <w:bottom w:val="none" w:sz="0" w:space="0" w:color="auto"/>
            <w:right w:val="none" w:sz="0" w:space="0" w:color="auto"/>
          </w:divBdr>
        </w:div>
        <w:div w:id="1694845401">
          <w:marLeft w:val="0"/>
          <w:marRight w:val="0"/>
          <w:marTop w:val="0"/>
          <w:marBottom w:val="0"/>
          <w:divBdr>
            <w:top w:val="none" w:sz="0" w:space="0" w:color="auto"/>
            <w:left w:val="none" w:sz="0" w:space="0" w:color="auto"/>
            <w:bottom w:val="none" w:sz="0" w:space="0" w:color="auto"/>
            <w:right w:val="none" w:sz="0" w:space="0" w:color="auto"/>
          </w:divBdr>
        </w:div>
        <w:div w:id="650405474">
          <w:marLeft w:val="0"/>
          <w:marRight w:val="0"/>
          <w:marTop w:val="0"/>
          <w:marBottom w:val="0"/>
          <w:divBdr>
            <w:top w:val="none" w:sz="0" w:space="0" w:color="auto"/>
            <w:left w:val="none" w:sz="0" w:space="0" w:color="auto"/>
            <w:bottom w:val="none" w:sz="0" w:space="0" w:color="auto"/>
            <w:right w:val="none" w:sz="0" w:space="0" w:color="auto"/>
          </w:divBdr>
        </w:div>
        <w:div w:id="1537233973">
          <w:marLeft w:val="0"/>
          <w:marRight w:val="0"/>
          <w:marTop w:val="0"/>
          <w:marBottom w:val="0"/>
          <w:divBdr>
            <w:top w:val="none" w:sz="0" w:space="0" w:color="auto"/>
            <w:left w:val="none" w:sz="0" w:space="0" w:color="auto"/>
            <w:bottom w:val="none" w:sz="0" w:space="0" w:color="auto"/>
            <w:right w:val="none" w:sz="0" w:space="0" w:color="auto"/>
          </w:divBdr>
        </w:div>
        <w:div w:id="575632777">
          <w:marLeft w:val="0"/>
          <w:marRight w:val="0"/>
          <w:marTop w:val="0"/>
          <w:marBottom w:val="0"/>
          <w:divBdr>
            <w:top w:val="none" w:sz="0" w:space="0" w:color="auto"/>
            <w:left w:val="none" w:sz="0" w:space="0" w:color="auto"/>
            <w:bottom w:val="none" w:sz="0" w:space="0" w:color="auto"/>
            <w:right w:val="none" w:sz="0" w:space="0" w:color="auto"/>
          </w:divBdr>
        </w:div>
        <w:div w:id="1161118770">
          <w:marLeft w:val="0"/>
          <w:marRight w:val="0"/>
          <w:marTop w:val="0"/>
          <w:marBottom w:val="0"/>
          <w:divBdr>
            <w:top w:val="none" w:sz="0" w:space="0" w:color="auto"/>
            <w:left w:val="none" w:sz="0" w:space="0" w:color="auto"/>
            <w:bottom w:val="none" w:sz="0" w:space="0" w:color="auto"/>
            <w:right w:val="none" w:sz="0" w:space="0" w:color="auto"/>
          </w:divBdr>
        </w:div>
        <w:div w:id="1154763998">
          <w:marLeft w:val="0"/>
          <w:marRight w:val="0"/>
          <w:marTop w:val="0"/>
          <w:marBottom w:val="0"/>
          <w:divBdr>
            <w:top w:val="none" w:sz="0" w:space="0" w:color="auto"/>
            <w:left w:val="none" w:sz="0" w:space="0" w:color="auto"/>
            <w:bottom w:val="none" w:sz="0" w:space="0" w:color="auto"/>
            <w:right w:val="none" w:sz="0" w:space="0" w:color="auto"/>
          </w:divBdr>
        </w:div>
        <w:div w:id="2007244114">
          <w:marLeft w:val="0"/>
          <w:marRight w:val="0"/>
          <w:marTop w:val="0"/>
          <w:marBottom w:val="0"/>
          <w:divBdr>
            <w:top w:val="none" w:sz="0" w:space="0" w:color="auto"/>
            <w:left w:val="none" w:sz="0" w:space="0" w:color="auto"/>
            <w:bottom w:val="none" w:sz="0" w:space="0" w:color="auto"/>
            <w:right w:val="none" w:sz="0" w:space="0" w:color="auto"/>
          </w:divBdr>
        </w:div>
        <w:div w:id="1502549206">
          <w:marLeft w:val="0"/>
          <w:marRight w:val="0"/>
          <w:marTop w:val="0"/>
          <w:marBottom w:val="0"/>
          <w:divBdr>
            <w:top w:val="none" w:sz="0" w:space="0" w:color="auto"/>
            <w:left w:val="none" w:sz="0" w:space="0" w:color="auto"/>
            <w:bottom w:val="none" w:sz="0" w:space="0" w:color="auto"/>
            <w:right w:val="none" w:sz="0" w:space="0" w:color="auto"/>
          </w:divBdr>
        </w:div>
        <w:div w:id="1900938786">
          <w:marLeft w:val="0"/>
          <w:marRight w:val="0"/>
          <w:marTop w:val="0"/>
          <w:marBottom w:val="0"/>
          <w:divBdr>
            <w:top w:val="none" w:sz="0" w:space="0" w:color="auto"/>
            <w:left w:val="none" w:sz="0" w:space="0" w:color="auto"/>
            <w:bottom w:val="none" w:sz="0" w:space="0" w:color="auto"/>
            <w:right w:val="none" w:sz="0" w:space="0" w:color="auto"/>
          </w:divBdr>
        </w:div>
        <w:div w:id="1440637514">
          <w:marLeft w:val="0"/>
          <w:marRight w:val="0"/>
          <w:marTop w:val="0"/>
          <w:marBottom w:val="0"/>
          <w:divBdr>
            <w:top w:val="none" w:sz="0" w:space="0" w:color="auto"/>
            <w:left w:val="none" w:sz="0" w:space="0" w:color="auto"/>
            <w:bottom w:val="none" w:sz="0" w:space="0" w:color="auto"/>
            <w:right w:val="none" w:sz="0" w:space="0" w:color="auto"/>
          </w:divBdr>
        </w:div>
        <w:div w:id="1251893908">
          <w:marLeft w:val="0"/>
          <w:marRight w:val="0"/>
          <w:marTop w:val="0"/>
          <w:marBottom w:val="0"/>
          <w:divBdr>
            <w:top w:val="none" w:sz="0" w:space="0" w:color="auto"/>
            <w:left w:val="none" w:sz="0" w:space="0" w:color="auto"/>
            <w:bottom w:val="none" w:sz="0" w:space="0" w:color="auto"/>
            <w:right w:val="none" w:sz="0" w:space="0" w:color="auto"/>
          </w:divBdr>
        </w:div>
        <w:div w:id="1978294015">
          <w:marLeft w:val="0"/>
          <w:marRight w:val="0"/>
          <w:marTop w:val="0"/>
          <w:marBottom w:val="0"/>
          <w:divBdr>
            <w:top w:val="none" w:sz="0" w:space="0" w:color="auto"/>
            <w:left w:val="none" w:sz="0" w:space="0" w:color="auto"/>
            <w:bottom w:val="none" w:sz="0" w:space="0" w:color="auto"/>
            <w:right w:val="none" w:sz="0" w:space="0" w:color="auto"/>
          </w:divBdr>
        </w:div>
        <w:div w:id="166216400">
          <w:marLeft w:val="0"/>
          <w:marRight w:val="0"/>
          <w:marTop w:val="0"/>
          <w:marBottom w:val="0"/>
          <w:divBdr>
            <w:top w:val="none" w:sz="0" w:space="0" w:color="auto"/>
            <w:left w:val="none" w:sz="0" w:space="0" w:color="auto"/>
            <w:bottom w:val="none" w:sz="0" w:space="0" w:color="auto"/>
            <w:right w:val="none" w:sz="0" w:space="0" w:color="auto"/>
          </w:divBdr>
        </w:div>
        <w:div w:id="1212304272">
          <w:marLeft w:val="0"/>
          <w:marRight w:val="0"/>
          <w:marTop w:val="0"/>
          <w:marBottom w:val="0"/>
          <w:divBdr>
            <w:top w:val="none" w:sz="0" w:space="0" w:color="auto"/>
            <w:left w:val="none" w:sz="0" w:space="0" w:color="auto"/>
            <w:bottom w:val="none" w:sz="0" w:space="0" w:color="auto"/>
            <w:right w:val="none" w:sz="0" w:space="0" w:color="auto"/>
          </w:divBdr>
        </w:div>
        <w:div w:id="1816985982">
          <w:marLeft w:val="0"/>
          <w:marRight w:val="0"/>
          <w:marTop w:val="0"/>
          <w:marBottom w:val="0"/>
          <w:divBdr>
            <w:top w:val="none" w:sz="0" w:space="0" w:color="auto"/>
            <w:left w:val="none" w:sz="0" w:space="0" w:color="auto"/>
            <w:bottom w:val="none" w:sz="0" w:space="0" w:color="auto"/>
            <w:right w:val="none" w:sz="0" w:space="0" w:color="auto"/>
          </w:divBdr>
        </w:div>
        <w:div w:id="1492525682">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49810185">
      <w:bodyDiv w:val="1"/>
      <w:marLeft w:val="0"/>
      <w:marRight w:val="0"/>
      <w:marTop w:val="0"/>
      <w:marBottom w:val="0"/>
      <w:divBdr>
        <w:top w:val="none" w:sz="0" w:space="0" w:color="auto"/>
        <w:left w:val="none" w:sz="0" w:space="0" w:color="auto"/>
        <w:bottom w:val="none" w:sz="0" w:space="0" w:color="auto"/>
        <w:right w:val="none" w:sz="0" w:space="0" w:color="auto"/>
      </w:divBdr>
      <w:divsChild>
        <w:div w:id="305857870">
          <w:marLeft w:val="0"/>
          <w:marRight w:val="0"/>
          <w:marTop w:val="0"/>
          <w:marBottom w:val="0"/>
          <w:divBdr>
            <w:top w:val="none" w:sz="0" w:space="0" w:color="auto"/>
            <w:left w:val="none" w:sz="0" w:space="0" w:color="auto"/>
            <w:bottom w:val="none" w:sz="0" w:space="0" w:color="auto"/>
            <w:right w:val="none" w:sz="0" w:space="0" w:color="auto"/>
          </w:divBdr>
        </w:div>
        <w:div w:id="237399949">
          <w:marLeft w:val="0"/>
          <w:marRight w:val="0"/>
          <w:marTop w:val="0"/>
          <w:marBottom w:val="0"/>
          <w:divBdr>
            <w:top w:val="none" w:sz="0" w:space="0" w:color="auto"/>
            <w:left w:val="none" w:sz="0" w:space="0" w:color="auto"/>
            <w:bottom w:val="none" w:sz="0" w:space="0" w:color="auto"/>
            <w:right w:val="none" w:sz="0" w:space="0" w:color="auto"/>
          </w:divBdr>
        </w:div>
        <w:div w:id="767581089">
          <w:marLeft w:val="0"/>
          <w:marRight w:val="0"/>
          <w:marTop w:val="0"/>
          <w:marBottom w:val="0"/>
          <w:divBdr>
            <w:top w:val="none" w:sz="0" w:space="0" w:color="auto"/>
            <w:left w:val="none" w:sz="0" w:space="0" w:color="auto"/>
            <w:bottom w:val="none" w:sz="0" w:space="0" w:color="auto"/>
            <w:right w:val="none" w:sz="0" w:space="0" w:color="auto"/>
          </w:divBdr>
        </w:div>
        <w:div w:id="1331445465">
          <w:marLeft w:val="0"/>
          <w:marRight w:val="0"/>
          <w:marTop w:val="0"/>
          <w:marBottom w:val="0"/>
          <w:divBdr>
            <w:top w:val="none" w:sz="0" w:space="0" w:color="auto"/>
            <w:left w:val="none" w:sz="0" w:space="0" w:color="auto"/>
            <w:bottom w:val="none" w:sz="0" w:space="0" w:color="auto"/>
            <w:right w:val="none" w:sz="0" w:space="0" w:color="auto"/>
          </w:divBdr>
        </w:div>
        <w:div w:id="853148492">
          <w:marLeft w:val="0"/>
          <w:marRight w:val="0"/>
          <w:marTop w:val="0"/>
          <w:marBottom w:val="0"/>
          <w:divBdr>
            <w:top w:val="none" w:sz="0" w:space="0" w:color="auto"/>
            <w:left w:val="none" w:sz="0" w:space="0" w:color="auto"/>
            <w:bottom w:val="none" w:sz="0" w:space="0" w:color="auto"/>
            <w:right w:val="none" w:sz="0" w:space="0" w:color="auto"/>
          </w:divBdr>
        </w:div>
        <w:div w:id="90711278">
          <w:marLeft w:val="0"/>
          <w:marRight w:val="0"/>
          <w:marTop w:val="0"/>
          <w:marBottom w:val="0"/>
          <w:divBdr>
            <w:top w:val="none" w:sz="0" w:space="0" w:color="auto"/>
            <w:left w:val="none" w:sz="0" w:space="0" w:color="auto"/>
            <w:bottom w:val="none" w:sz="0" w:space="0" w:color="auto"/>
            <w:right w:val="none" w:sz="0" w:space="0" w:color="auto"/>
          </w:divBdr>
        </w:div>
        <w:div w:id="1357151515">
          <w:marLeft w:val="0"/>
          <w:marRight w:val="0"/>
          <w:marTop w:val="0"/>
          <w:marBottom w:val="0"/>
          <w:divBdr>
            <w:top w:val="none" w:sz="0" w:space="0" w:color="auto"/>
            <w:left w:val="none" w:sz="0" w:space="0" w:color="auto"/>
            <w:bottom w:val="none" w:sz="0" w:space="0" w:color="auto"/>
            <w:right w:val="none" w:sz="0" w:space="0" w:color="auto"/>
          </w:divBdr>
        </w:div>
        <w:div w:id="272715160">
          <w:marLeft w:val="0"/>
          <w:marRight w:val="0"/>
          <w:marTop w:val="0"/>
          <w:marBottom w:val="0"/>
          <w:divBdr>
            <w:top w:val="none" w:sz="0" w:space="0" w:color="auto"/>
            <w:left w:val="none" w:sz="0" w:space="0" w:color="auto"/>
            <w:bottom w:val="none" w:sz="0" w:space="0" w:color="auto"/>
            <w:right w:val="none" w:sz="0" w:space="0" w:color="auto"/>
          </w:divBdr>
        </w:div>
        <w:div w:id="1692992675">
          <w:marLeft w:val="0"/>
          <w:marRight w:val="0"/>
          <w:marTop w:val="0"/>
          <w:marBottom w:val="0"/>
          <w:divBdr>
            <w:top w:val="none" w:sz="0" w:space="0" w:color="auto"/>
            <w:left w:val="none" w:sz="0" w:space="0" w:color="auto"/>
            <w:bottom w:val="none" w:sz="0" w:space="0" w:color="auto"/>
            <w:right w:val="none" w:sz="0" w:space="0" w:color="auto"/>
          </w:divBdr>
        </w:div>
        <w:div w:id="1473064272">
          <w:marLeft w:val="0"/>
          <w:marRight w:val="0"/>
          <w:marTop w:val="0"/>
          <w:marBottom w:val="0"/>
          <w:divBdr>
            <w:top w:val="none" w:sz="0" w:space="0" w:color="auto"/>
            <w:left w:val="none" w:sz="0" w:space="0" w:color="auto"/>
            <w:bottom w:val="none" w:sz="0" w:space="0" w:color="auto"/>
            <w:right w:val="none" w:sz="0" w:space="0" w:color="auto"/>
          </w:divBdr>
        </w:div>
        <w:div w:id="1787771723">
          <w:marLeft w:val="0"/>
          <w:marRight w:val="0"/>
          <w:marTop w:val="0"/>
          <w:marBottom w:val="0"/>
          <w:divBdr>
            <w:top w:val="none" w:sz="0" w:space="0" w:color="auto"/>
            <w:left w:val="none" w:sz="0" w:space="0" w:color="auto"/>
            <w:bottom w:val="none" w:sz="0" w:space="0" w:color="auto"/>
            <w:right w:val="none" w:sz="0" w:space="0" w:color="auto"/>
          </w:divBdr>
        </w:div>
        <w:div w:id="1379670065">
          <w:marLeft w:val="0"/>
          <w:marRight w:val="0"/>
          <w:marTop w:val="0"/>
          <w:marBottom w:val="0"/>
          <w:divBdr>
            <w:top w:val="none" w:sz="0" w:space="0" w:color="auto"/>
            <w:left w:val="none" w:sz="0" w:space="0" w:color="auto"/>
            <w:bottom w:val="none" w:sz="0" w:space="0" w:color="auto"/>
            <w:right w:val="none" w:sz="0" w:space="0" w:color="auto"/>
          </w:divBdr>
        </w:div>
        <w:div w:id="590823560">
          <w:marLeft w:val="0"/>
          <w:marRight w:val="0"/>
          <w:marTop w:val="0"/>
          <w:marBottom w:val="0"/>
          <w:divBdr>
            <w:top w:val="none" w:sz="0" w:space="0" w:color="auto"/>
            <w:left w:val="none" w:sz="0" w:space="0" w:color="auto"/>
            <w:bottom w:val="none" w:sz="0" w:space="0" w:color="auto"/>
            <w:right w:val="none" w:sz="0" w:space="0" w:color="auto"/>
          </w:divBdr>
        </w:div>
        <w:div w:id="934902308">
          <w:marLeft w:val="0"/>
          <w:marRight w:val="0"/>
          <w:marTop w:val="0"/>
          <w:marBottom w:val="0"/>
          <w:divBdr>
            <w:top w:val="none" w:sz="0" w:space="0" w:color="auto"/>
            <w:left w:val="none" w:sz="0" w:space="0" w:color="auto"/>
            <w:bottom w:val="none" w:sz="0" w:space="0" w:color="auto"/>
            <w:right w:val="none" w:sz="0" w:space="0" w:color="auto"/>
          </w:divBdr>
        </w:div>
        <w:div w:id="1677027597">
          <w:marLeft w:val="0"/>
          <w:marRight w:val="0"/>
          <w:marTop w:val="0"/>
          <w:marBottom w:val="0"/>
          <w:divBdr>
            <w:top w:val="none" w:sz="0" w:space="0" w:color="auto"/>
            <w:left w:val="none" w:sz="0" w:space="0" w:color="auto"/>
            <w:bottom w:val="none" w:sz="0" w:space="0" w:color="auto"/>
            <w:right w:val="none" w:sz="0" w:space="0" w:color="auto"/>
          </w:divBdr>
        </w:div>
        <w:div w:id="1081099553">
          <w:marLeft w:val="0"/>
          <w:marRight w:val="0"/>
          <w:marTop w:val="0"/>
          <w:marBottom w:val="0"/>
          <w:divBdr>
            <w:top w:val="none" w:sz="0" w:space="0" w:color="auto"/>
            <w:left w:val="none" w:sz="0" w:space="0" w:color="auto"/>
            <w:bottom w:val="none" w:sz="0" w:space="0" w:color="auto"/>
            <w:right w:val="none" w:sz="0" w:space="0" w:color="auto"/>
          </w:divBdr>
        </w:div>
        <w:div w:id="313488468">
          <w:marLeft w:val="0"/>
          <w:marRight w:val="0"/>
          <w:marTop w:val="0"/>
          <w:marBottom w:val="0"/>
          <w:divBdr>
            <w:top w:val="none" w:sz="0" w:space="0" w:color="auto"/>
            <w:left w:val="none" w:sz="0" w:space="0" w:color="auto"/>
            <w:bottom w:val="none" w:sz="0" w:space="0" w:color="auto"/>
            <w:right w:val="none" w:sz="0" w:space="0" w:color="auto"/>
          </w:divBdr>
        </w:div>
        <w:div w:id="1422527354">
          <w:marLeft w:val="0"/>
          <w:marRight w:val="0"/>
          <w:marTop w:val="0"/>
          <w:marBottom w:val="0"/>
          <w:divBdr>
            <w:top w:val="none" w:sz="0" w:space="0" w:color="auto"/>
            <w:left w:val="none" w:sz="0" w:space="0" w:color="auto"/>
            <w:bottom w:val="none" w:sz="0" w:space="0" w:color="auto"/>
            <w:right w:val="none" w:sz="0" w:space="0" w:color="auto"/>
          </w:divBdr>
        </w:div>
        <w:div w:id="1621372904">
          <w:marLeft w:val="0"/>
          <w:marRight w:val="0"/>
          <w:marTop w:val="0"/>
          <w:marBottom w:val="0"/>
          <w:divBdr>
            <w:top w:val="none" w:sz="0" w:space="0" w:color="auto"/>
            <w:left w:val="none" w:sz="0" w:space="0" w:color="auto"/>
            <w:bottom w:val="none" w:sz="0" w:space="0" w:color="auto"/>
            <w:right w:val="none" w:sz="0" w:space="0" w:color="auto"/>
          </w:divBdr>
        </w:div>
        <w:div w:id="1825853464">
          <w:marLeft w:val="0"/>
          <w:marRight w:val="0"/>
          <w:marTop w:val="0"/>
          <w:marBottom w:val="0"/>
          <w:divBdr>
            <w:top w:val="none" w:sz="0" w:space="0" w:color="auto"/>
            <w:left w:val="none" w:sz="0" w:space="0" w:color="auto"/>
            <w:bottom w:val="none" w:sz="0" w:space="0" w:color="auto"/>
            <w:right w:val="none" w:sz="0" w:space="0" w:color="auto"/>
          </w:divBdr>
        </w:div>
        <w:div w:id="1184901052">
          <w:marLeft w:val="0"/>
          <w:marRight w:val="0"/>
          <w:marTop w:val="0"/>
          <w:marBottom w:val="0"/>
          <w:divBdr>
            <w:top w:val="none" w:sz="0" w:space="0" w:color="auto"/>
            <w:left w:val="none" w:sz="0" w:space="0" w:color="auto"/>
            <w:bottom w:val="none" w:sz="0" w:space="0" w:color="auto"/>
            <w:right w:val="none" w:sz="0" w:space="0" w:color="auto"/>
          </w:divBdr>
        </w:div>
        <w:div w:id="1767461360">
          <w:marLeft w:val="0"/>
          <w:marRight w:val="0"/>
          <w:marTop w:val="0"/>
          <w:marBottom w:val="0"/>
          <w:divBdr>
            <w:top w:val="none" w:sz="0" w:space="0" w:color="auto"/>
            <w:left w:val="none" w:sz="0" w:space="0" w:color="auto"/>
            <w:bottom w:val="none" w:sz="0" w:space="0" w:color="auto"/>
            <w:right w:val="none" w:sz="0" w:space="0" w:color="auto"/>
          </w:divBdr>
        </w:div>
        <w:div w:id="2055302920">
          <w:marLeft w:val="0"/>
          <w:marRight w:val="0"/>
          <w:marTop w:val="0"/>
          <w:marBottom w:val="0"/>
          <w:divBdr>
            <w:top w:val="none" w:sz="0" w:space="0" w:color="auto"/>
            <w:left w:val="none" w:sz="0" w:space="0" w:color="auto"/>
            <w:bottom w:val="none" w:sz="0" w:space="0" w:color="auto"/>
            <w:right w:val="none" w:sz="0" w:space="0" w:color="auto"/>
          </w:divBdr>
        </w:div>
        <w:div w:id="867764046">
          <w:marLeft w:val="0"/>
          <w:marRight w:val="0"/>
          <w:marTop w:val="0"/>
          <w:marBottom w:val="0"/>
          <w:divBdr>
            <w:top w:val="none" w:sz="0" w:space="0" w:color="auto"/>
            <w:left w:val="none" w:sz="0" w:space="0" w:color="auto"/>
            <w:bottom w:val="none" w:sz="0" w:space="0" w:color="auto"/>
            <w:right w:val="none" w:sz="0" w:space="0" w:color="auto"/>
          </w:divBdr>
        </w:div>
        <w:div w:id="1095325721">
          <w:marLeft w:val="0"/>
          <w:marRight w:val="0"/>
          <w:marTop w:val="0"/>
          <w:marBottom w:val="0"/>
          <w:divBdr>
            <w:top w:val="none" w:sz="0" w:space="0" w:color="auto"/>
            <w:left w:val="none" w:sz="0" w:space="0" w:color="auto"/>
            <w:bottom w:val="none" w:sz="0" w:space="0" w:color="auto"/>
            <w:right w:val="none" w:sz="0" w:space="0" w:color="auto"/>
          </w:divBdr>
        </w:div>
        <w:div w:id="1330448920">
          <w:marLeft w:val="0"/>
          <w:marRight w:val="0"/>
          <w:marTop w:val="0"/>
          <w:marBottom w:val="0"/>
          <w:divBdr>
            <w:top w:val="none" w:sz="0" w:space="0" w:color="auto"/>
            <w:left w:val="none" w:sz="0" w:space="0" w:color="auto"/>
            <w:bottom w:val="none" w:sz="0" w:space="0" w:color="auto"/>
            <w:right w:val="none" w:sz="0" w:space="0" w:color="auto"/>
          </w:divBdr>
        </w:div>
        <w:div w:id="848060936">
          <w:marLeft w:val="0"/>
          <w:marRight w:val="0"/>
          <w:marTop w:val="0"/>
          <w:marBottom w:val="0"/>
          <w:divBdr>
            <w:top w:val="none" w:sz="0" w:space="0" w:color="auto"/>
            <w:left w:val="none" w:sz="0" w:space="0" w:color="auto"/>
            <w:bottom w:val="none" w:sz="0" w:space="0" w:color="auto"/>
            <w:right w:val="none" w:sz="0" w:space="0" w:color="auto"/>
          </w:divBdr>
        </w:div>
        <w:div w:id="2067411418">
          <w:marLeft w:val="0"/>
          <w:marRight w:val="0"/>
          <w:marTop w:val="0"/>
          <w:marBottom w:val="0"/>
          <w:divBdr>
            <w:top w:val="none" w:sz="0" w:space="0" w:color="auto"/>
            <w:left w:val="none" w:sz="0" w:space="0" w:color="auto"/>
            <w:bottom w:val="none" w:sz="0" w:space="0" w:color="auto"/>
            <w:right w:val="none" w:sz="0" w:space="0" w:color="auto"/>
          </w:divBdr>
        </w:div>
        <w:div w:id="123811836">
          <w:marLeft w:val="0"/>
          <w:marRight w:val="0"/>
          <w:marTop w:val="0"/>
          <w:marBottom w:val="0"/>
          <w:divBdr>
            <w:top w:val="none" w:sz="0" w:space="0" w:color="auto"/>
            <w:left w:val="none" w:sz="0" w:space="0" w:color="auto"/>
            <w:bottom w:val="none" w:sz="0" w:space="0" w:color="auto"/>
            <w:right w:val="none" w:sz="0" w:space="0" w:color="auto"/>
          </w:divBdr>
        </w:div>
        <w:div w:id="1693261759">
          <w:marLeft w:val="0"/>
          <w:marRight w:val="0"/>
          <w:marTop w:val="0"/>
          <w:marBottom w:val="0"/>
          <w:divBdr>
            <w:top w:val="none" w:sz="0" w:space="0" w:color="auto"/>
            <w:left w:val="none" w:sz="0" w:space="0" w:color="auto"/>
            <w:bottom w:val="none" w:sz="0" w:space="0" w:color="auto"/>
            <w:right w:val="none" w:sz="0" w:space="0" w:color="auto"/>
          </w:divBdr>
        </w:div>
        <w:div w:id="1763338048">
          <w:marLeft w:val="0"/>
          <w:marRight w:val="0"/>
          <w:marTop w:val="0"/>
          <w:marBottom w:val="0"/>
          <w:divBdr>
            <w:top w:val="none" w:sz="0" w:space="0" w:color="auto"/>
            <w:left w:val="none" w:sz="0" w:space="0" w:color="auto"/>
            <w:bottom w:val="none" w:sz="0" w:space="0" w:color="auto"/>
            <w:right w:val="none" w:sz="0" w:space="0" w:color="auto"/>
          </w:divBdr>
        </w:div>
        <w:div w:id="611329846">
          <w:marLeft w:val="0"/>
          <w:marRight w:val="0"/>
          <w:marTop w:val="0"/>
          <w:marBottom w:val="0"/>
          <w:divBdr>
            <w:top w:val="none" w:sz="0" w:space="0" w:color="auto"/>
            <w:left w:val="none" w:sz="0" w:space="0" w:color="auto"/>
            <w:bottom w:val="none" w:sz="0" w:space="0" w:color="auto"/>
            <w:right w:val="none" w:sz="0" w:space="0" w:color="auto"/>
          </w:divBdr>
        </w:div>
        <w:div w:id="1464348752">
          <w:marLeft w:val="0"/>
          <w:marRight w:val="0"/>
          <w:marTop w:val="0"/>
          <w:marBottom w:val="0"/>
          <w:divBdr>
            <w:top w:val="none" w:sz="0" w:space="0" w:color="auto"/>
            <w:left w:val="none" w:sz="0" w:space="0" w:color="auto"/>
            <w:bottom w:val="none" w:sz="0" w:space="0" w:color="auto"/>
            <w:right w:val="none" w:sz="0" w:space="0" w:color="auto"/>
          </w:divBdr>
        </w:div>
        <w:div w:id="104540105">
          <w:marLeft w:val="0"/>
          <w:marRight w:val="0"/>
          <w:marTop w:val="0"/>
          <w:marBottom w:val="0"/>
          <w:divBdr>
            <w:top w:val="none" w:sz="0" w:space="0" w:color="auto"/>
            <w:left w:val="none" w:sz="0" w:space="0" w:color="auto"/>
            <w:bottom w:val="none" w:sz="0" w:space="0" w:color="auto"/>
            <w:right w:val="none" w:sz="0" w:space="0" w:color="auto"/>
          </w:divBdr>
        </w:div>
        <w:div w:id="1350764348">
          <w:marLeft w:val="0"/>
          <w:marRight w:val="0"/>
          <w:marTop w:val="0"/>
          <w:marBottom w:val="0"/>
          <w:divBdr>
            <w:top w:val="none" w:sz="0" w:space="0" w:color="auto"/>
            <w:left w:val="none" w:sz="0" w:space="0" w:color="auto"/>
            <w:bottom w:val="none" w:sz="0" w:space="0" w:color="auto"/>
            <w:right w:val="none" w:sz="0" w:space="0" w:color="auto"/>
          </w:divBdr>
        </w:div>
        <w:div w:id="530649508">
          <w:marLeft w:val="0"/>
          <w:marRight w:val="0"/>
          <w:marTop w:val="0"/>
          <w:marBottom w:val="0"/>
          <w:divBdr>
            <w:top w:val="none" w:sz="0" w:space="0" w:color="auto"/>
            <w:left w:val="none" w:sz="0" w:space="0" w:color="auto"/>
            <w:bottom w:val="none" w:sz="0" w:space="0" w:color="auto"/>
            <w:right w:val="none" w:sz="0" w:space="0" w:color="auto"/>
          </w:divBdr>
        </w:div>
        <w:div w:id="1265990017">
          <w:marLeft w:val="0"/>
          <w:marRight w:val="0"/>
          <w:marTop w:val="0"/>
          <w:marBottom w:val="0"/>
          <w:divBdr>
            <w:top w:val="none" w:sz="0" w:space="0" w:color="auto"/>
            <w:left w:val="none" w:sz="0" w:space="0" w:color="auto"/>
            <w:bottom w:val="none" w:sz="0" w:space="0" w:color="auto"/>
            <w:right w:val="none" w:sz="0" w:space="0" w:color="auto"/>
          </w:divBdr>
        </w:div>
        <w:div w:id="2144076353">
          <w:marLeft w:val="0"/>
          <w:marRight w:val="0"/>
          <w:marTop w:val="0"/>
          <w:marBottom w:val="0"/>
          <w:divBdr>
            <w:top w:val="none" w:sz="0" w:space="0" w:color="auto"/>
            <w:left w:val="none" w:sz="0" w:space="0" w:color="auto"/>
            <w:bottom w:val="none" w:sz="0" w:space="0" w:color="auto"/>
            <w:right w:val="none" w:sz="0" w:space="0" w:color="auto"/>
          </w:divBdr>
        </w:div>
        <w:div w:id="2016300316">
          <w:marLeft w:val="0"/>
          <w:marRight w:val="0"/>
          <w:marTop w:val="0"/>
          <w:marBottom w:val="0"/>
          <w:divBdr>
            <w:top w:val="none" w:sz="0" w:space="0" w:color="auto"/>
            <w:left w:val="none" w:sz="0" w:space="0" w:color="auto"/>
            <w:bottom w:val="none" w:sz="0" w:space="0" w:color="auto"/>
            <w:right w:val="none" w:sz="0" w:space="0" w:color="auto"/>
          </w:divBdr>
        </w:div>
        <w:div w:id="992104155">
          <w:marLeft w:val="0"/>
          <w:marRight w:val="0"/>
          <w:marTop w:val="0"/>
          <w:marBottom w:val="0"/>
          <w:divBdr>
            <w:top w:val="none" w:sz="0" w:space="0" w:color="auto"/>
            <w:left w:val="none" w:sz="0" w:space="0" w:color="auto"/>
            <w:bottom w:val="none" w:sz="0" w:space="0" w:color="auto"/>
            <w:right w:val="none" w:sz="0" w:space="0" w:color="auto"/>
          </w:divBdr>
        </w:div>
        <w:div w:id="1254902358">
          <w:marLeft w:val="0"/>
          <w:marRight w:val="0"/>
          <w:marTop w:val="0"/>
          <w:marBottom w:val="0"/>
          <w:divBdr>
            <w:top w:val="none" w:sz="0" w:space="0" w:color="auto"/>
            <w:left w:val="none" w:sz="0" w:space="0" w:color="auto"/>
            <w:bottom w:val="none" w:sz="0" w:space="0" w:color="auto"/>
            <w:right w:val="none" w:sz="0" w:space="0" w:color="auto"/>
          </w:divBdr>
        </w:div>
        <w:div w:id="1946423794">
          <w:marLeft w:val="0"/>
          <w:marRight w:val="0"/>
          <w:marTop w:val="0"/>
          <w:marBottom w:val="0"/>
          <w:divBdr>
            <w:top w:val="none" w:sz="0" w:space="0" w:color="auto"/>
            <w:left w:val="none" w:sz="0" w:space="0" w:color="auto"/>
            <w:bottom w:val="none" w:sz="0" w:space="0" w:color="auto"/>
            <w:right w:val="none" w:sz="0" w:space="0" w:color="auto"/>
          </w:divBdr>
        </w:div>
        <w:div w:id="2012368594">
          <w:marLeft w:val="0"/>
          <w:marRight w:val="0"/>
          <w:marTop w:val="0"/>
          <w:marBottom w:val="0"/>
          <w:divBdr>
            <w:top w:val="none" w:sz="0" w:space="0" w:color="auto"/>
            <w:left w:val="none" w:sz="0" w:space="0" w:color="auto"/>
            <w:bottom w:val="none" w:sz="0" w:space="0" w:color="auto"/>
            <w:right w:val="none" w:sz="0" w:space="0" w:color="auto"/>
          </w:divBdr>
        </w:div>
        <w:div w:id="2063824564">
          <w:marLeft w:val="0"/>
          <w:marRight w:val="0"/>
          <w:marTop w:val="0"/>
          <w:marBottom w:val="0"/>
          <w:divBdr>
            <w:top w:val="none" w:sz="0" w:space="0" w:color="auto"/>
            <w:left w:val="none" w:sz="0" w:space="0" w:color="auto"/>
            <w:bottom w:val="none" w:sz="0" w:space="0" w:color="auto"/>
            <w:right w:val="none" w:sz="0" w:space="0" w:color="auto"/>
          </w:divBdr>
        </w:div>
        <w:div w:id="171652877">
          <w:marLeft w:val="0"/>
          <w:marRight w:val="0"/>
          <w:marTop w:val="0"/>
          <w:marBottom w:val="0"/>
          <w:divBdr>
            <w:top w:val="none" w:sz="0" w:space="0" w:color="auto"/>
            <w:left w:val="none" w:sz="0" w:space="0" w:color="auto"/>
            <w:bottom w:val="none" w:sz="0" w:space="0" w:color="auto"/>
            <w:right w:val="none" w:sz="0" w:space="0" w:color="auto"/>
          </w:divBdr>
        </w:div>
        <w:div w:id="305821418">
          <w:marLeft w:val="0"/>
          <w:marRight w:val="0"/>
          <w:marTop w:val="0"/>
          <w:marBottom w:val="0"/>
          <w:divBdr>
            <w:top w:val="none" w:sz="0" w:space="0" w:color="auto"/>
            <w:left w:val="none" w:sz="0" w:space="0" w:color="auto"/>
            <w:bottom w:val="none" w:sz="0" w:space="0" w:color="auto"/>
            <w:right w:val="none" w:sz="0" w:space="0" w:color="auto"/>
          </w:divBdr>
        </w:div>
        <w:div w:id="718170199">
          <w:marLeft w:val="0"/>
          <w:marRight w:val="0"/>
          <w:marTop w:val="0"/>
          <w:marBottom w:val="0"/>
          <w:divBdr>
            <w:top w:val="none" w:sz="0" w:space="0" w:color="auto"/>
            <w:left w:val="none" w:sz="0" w:space="0" w:color="auto"/>
            <w:bottom w:val="none" w:sz="0" w:space="0" w:color="auto"/>
            <w:right w:val="none" w:sz="0" w:space="0" w:color="auto"/>
          </w:divBdr>
        </w:div>
        <w:div w:id="1803036935">
          <w:marLeft w:val="0"/>
          <w:marRight w:val="0"/>
          <w:marTop w:val="0"/>
          <w:marBottom w:val="0"/>
          <w:divBdr>
            <w:top w:val="none" w:sz="0" w:space="0" w:color="auto"/>
            <w:left w:val="none" w:sz="0" w:space="0" w:color="auto"/>
            <w:bottom w:val="none" w:sz="0" w:space="0" w:color="auto"/>
            <w:right w:val="none" w:sz="0" w:space="0" w:color="auto"/>
          </w:divBdr>
        </w:div>
      </w:divsChild>
    </w:div>
    <w:div w:id="1477524703">
      <w:bodyDiv w:val="1"/>
      <w:marLeft w:val="0"/>
      <w:marRight w:val="0"/>
      <w:marTop w:val="0"/>
      <w:marBottom w:val="0"/>
      <w:divBdr>
        <w:top w:val="none" w:sz="0" w:space="0" w:color="auto"/>
        <w:left w:val="none" w:sz="0" w:space="0" w:color="auto"/>
        <w:bottom w:val="none" w:sz="0" w:space="0" w:color="auto"/>
        <w:right w:val="none" w:sz="0" w:space="0" w:color="auto"/>
      </w:divBdr>
      <w:divsChild>
        <w:div w:id="1447891926">
          <w:marLeft w:val="0"/>
          <w:marRight w:val="0"/>
          <w:marTop w:val="0"/>
          <w:marBottom w:val="0"/>
          <w:divBdr>
            <w:top w:val="none" w:sz="0" w:space="0" w:color="auto"/>
            <w:left w:val="none" w:sz="0" w:space="0" w:color="auto"/>
            <w:bottom w:val="none" w:sz="0" w:space="0" w:color="auto"/>
            <w:right w:val="none" w:sz="0" w:space="0" w:color="auto"/>
          </w:divBdr>
        </w:div>
        <w:div w:id="2000956542">
          <w:marLeft w:val="0"/>
          <w:marRight w:val="0"/>
          <w:marTop w:val="0"/>
          <w:marBottom w:val="0"/>
          <w:divBdr>
            <w:top w:val="none" w:sz="0" w:space="0" w:color="auto"/>
            <w:left w:val="none" w:sz="0" w:space="0" w:color="auto"/>
            <w:bottom w:val="none" w:sz="0" w:space="0" w:color="auto"/>
            <w:right w:val="none" w:sz="0" w:space="0" w:color="auto"/>
          </w:divBdr>
        </w:div>
        <w:div w:id="2097049423">
          <w:marLeft w:val="0"/>
          <w:marRight w:val="0"/>
          <w:marTop w:val="0"/>
          <w:marBottom w:val="0"/>
          <w:divBdr>
            <w:top w:val="none" w:sz="0" w:space="0" w:color="auto"/>
            <w:left w:val="none" w:sz="0" w:space="0" w:color="auto"/>
            <w:bottom w:val="none" w:sz="0" w:space="0" w:color="auto"/>
            <w:right w:val="none" w:sz="0" w:space="0" w:color="auto"/>
          </w:divBdr>
        </w:div>
        <w:div w:id="1447507406">
          <w:marLeft w:val="0"/>
          <w:marRight w:val="0"/>
          <w:marTop w:val="0"/>
          <w:marBottom w:val="0"/>
          <w:divBdr>
            <w:top w:val="none" w:sz="0" w:space="0" w:color="auto"/>
            <w:left w:val="none" w:sz="0" w:space="0" w:color="auto"/>
            <w:bottom w:val="none" w:sz="0" w:space="0" w:color="auto"/>
            <w:right w:val="none" w:sz="0" w:space="0" w:color="auto"/>
          </w:divBdr>
        </w:div>
        <w:div w:id="993994342">
          <w:marLeft w:val="0"/>
          <w:marRight w:val="0"/>
          <w:marTop w:val="0"/>
          <w:marBottom w:val="0"/>
          <w:divBdr>
            <w:top w:val="none" w:sz="0" w:space="0" w:color="auto"/>
            <w:left w:val="none" w:sz="0" w:space="0" w:color="auto"/>
            <w:bottom w:val="none" w:sz="0" w:space="0" w:color="auto"/>
            <w:right w:val="none" w:sz="0" w:space="0" w:color="auto"/>
          </w:divBdr>
        </w:div>
        <w:div w:id="513035821">
          <w:marLeft w:val="0"/>
          <w:marRight w:val="0"/>
          <w:marTop w:val="0"/>
          <w:marBottom w:val="0"/>
          <w:divBdr>
            <w:top w:val="none" w:sz="0" w:space="0" w:color="auto"/>
            <w:left w:val="none" w:sz="0" w:space="0" w:color="auto"/>
            <w:bottom w:val="none" w:sz="0" w:space="0" w:color="auto"/>
            <w:right w:val="none" w:sz="0" w:space="0" w:color="auto"/>
          </w:divBdr>
        </w:div>
        <w:div w:id="684213933">
          <w:marLeft w:val="0"/>
          <w:marRight w:val="0"/>
          <w:marTop w:val="0"/>
          <w:marBottom w:val="0"/>
          <w:divBdr>
            <w:top w:val="none" w:sz="0" w:space="0" w:color="auto"/>
            <w:left w:val="none" w:sz="0" w:space="0" w:color="auto"/>
            <w:bottom w:val="none" w:sz="0" w:space="0" w:color="auto"/>
            <w:right w:val="none" w:sz="0" w:space="0" w:color="auto"/>
          </w:divBdr>
        </w:div>
        <w:div w:id="1746761330">
          <w:marLeft w:val="0"/>
          <w:marRight w:val="0"/>
          <w:marTop w:val="0"/>
          <w:marBottom w:val="0"/>
          <w:divBdr>
            <w:top w:val="none" w:sz="0" w:space="0" w:color="auto"/>
            <w:left w:val="none" w:sz="0" w:space="0" w:color="auto"/>
            <w:bottom w:val="none" w:sz="0" w:space="0" w:color="auto"/>
            <w:right w:val="none" w:sz="0" w:space="0" w:color="auto"/>
          </w:divBdr>
        </w:div>
        <w:div w:id="807164922">
          <w:marLeft w:val="0"/>
          <w:marRight w:val="0"/>
          <w:marTop w:val="0"/>
          <w:marBottom w:val="0"/>
          <w:divBdr>
            <w:top w:val="none" w:sz="0" w:space="0" w:color="auto"/>
            <w:left w:val="none" w:sz="0" w:space="0" w:color="auto"/>
            <w:bottom w:val="none" w:sz="0" w:space="0" w:color="auto"/>
            <w:right w:val="none" w:sz="0" w:space="0" w:color="auto"/>
          </w:divBdr>
        </w:div>
        <w:div w:id="459570516">
          <w:marLeft w:val="0"/>
          <w:marRight w:val="0"/>
          <w:marTop w:val="0"/>
          <w:marBottom w:val="0"/>
          <w:divBdr>
            <w:top w:val="none" w:sz="0" w:space="0" w:color="auto"/>
            <w:left w:val="none" w:sz="0" w:space="0" w:color="auto"/>
            <w:bottom w:val="none" w:sz="0" w:space="0" w:color="auto"/>
            <w:right w:val="none" w:sz="0" w:space="0" w:color="auto"/>
          </w:divBdr>
        </w:div>
        <w:div w:id="623779166">
          <w:marLeft w:val="0"/>
          <w:marRight w:val="0"/>
          <w:marTop w:val="0"/>
          <w:marBottom w:val="0"/>
          <w:divBdr>
            <w:top w:val="none" w:sz="0" w:space="0" w:color="auto"/>
            <w:left w:val="none" w:sz="0" w:space="0" w:color="auto"/>
            <w:bottom w:val="none" w:sz="0" w:space="0" w:color="auto"/>
            <w:right w:val="none" w:sz="0" w:space="0" w:color="auto"/>
          </w:divBdr>
        </w:div>
        <w:div w:id="945381042">
          <w:marLeft w:val="0"/>
          <w:marRight w:val="0"/>
          <w:marTop w:val="0"/>
          <w:marBottom w:val="0"/>
          <w:divBdr>
            <w:top w:val="none" w:sz="0" w:space="0" w:color="auto"/>
            <w:left w:val="none" w:sz="0" w:space="0" w:color="auto"/>
            <w:bottom w:val="none" w:sz="0" w:space="0" w:color="auto"/>
            <w:right w:val="none" w:sz="0" w:space="0" w:color="auto"/>
          </w:divBdr>
        </w:div>
        <w:div w:id="2098555040">
          <w:marLeft w:val="0"/>
          <w:marRight w:val="0"/>
          <w:marTop w:val="0"/>
          <w:marBottom w:val="0"/>
          <w:divBdr>
            <w:top w:val="none" w:sz="0" w:space="0" w:color="auto"/>
            <w:left w:val="none" w:sz="0" w:space="0" w:color="auto"/>
            <w:bottom w:val="none" w:sz="0" w:space="0" w:color="auto"/>
            <w:right w:val="none" w:sz="0" w:space="0" w:color="auto"/>
          </w:divBdr>
        </w:div>
        <w:div w:id="1621301488">
          <w:marLeft w:val="0"/>
          <w:marRight w:val="0"/>
          <w:marTop w:val="0"/>
          <w:marBottom w:val="0"/>
          <w:divBdr>
            <w:top w:val="none" w:sz="0" w:space="0" w:color="auto"/>
            <w:left w:val="none" w:sz="0" w:space="0" w:color="auto"/>
            <w:bottom w:val="none" w:sz="0" w:space="0" w:color="auto"/>
            <w:right w:val="none" w:sz="0" w:space="0" w:color="auto"/>
          </w:divBdr>
        </w:div>
        <w:div w:id="1368526769">
          <w:marLeft w:val="0"/>
          <w:marRight w:val="0"/>
          <w:marTop w:val="0"/>
          <w:marBottom w:val="0"/>
          <w:divBdr>
            <w:top w:val="none" w:sz="0" w:space="0" w:color="auto"/>
            <w:left w:val="none" w:sz="0" w:space="0" w:color="auto"/>
            <w:bottom w:val="none" w:sz="0" w:space="0" w:color="auto"/>
            <w:right w:val="none" w:sz="0" w:space="0" w:color="auto"/>
          </w:divBdr>
        </w:div>
        <w:div w:id="298269112">
          <w:marLeft w:val="0"/>
          <w:marRight w:val="0"/>
          <w:marTop w:val="0"/>
          <w:marBottom w:val="0"/>
          <w:divBdr>
            <w:top w:val="none" w:sz="0" w:space="0" w:color="auto"/>
            <w:left w:val="none" w:sz="0" w:space="0" w:color="auto"/>
            <w:bottom w:val="none" w:sz="0" w:space="0" w:color="auto"/>
            <w:right w:val="none" w:sz="0" w:space="0" w:color="auto"/>
          </w:divBdr>
        </w:div>
        <w:div w:id="1744180705">
          <w:marLeft w:val="0"/>
          <w:marRight w:val="0"/>
          <w:marTop w:val="0"/>
          <w:marBottom w:val="0"/>
          <w:divBdr>
            <w:top w:val="none" w:sz="0" w:space="0" w:color="auto"/>
            <w:left w:val="none" w:sz="0" w:space="0" w:color="auto"/>
            <w:bottom w:val="none" w:sz="0" w:space="0" w:color="auto"/>
            <w:right w:val="none" w:sz="0" w:space="0" w:color="auto"/>
          </w:divBdr>
        </w:div>
        <w:div w:id="1927568094">
          <w:marLeft w:val="0"/>
          <w:marRight w:val="0"/>
          <w:marTop w:val="0"/>
          <w:marBottom w:val="0"/>
          <w:divBdr>
            <w:top w:val="none" w:sz="0" w:space="0" w:color="auto"/>
            <w:left w:val="none" w:sz="0" w:space="0" w:color="auto"/>
            <w:bottom w:val="none" w:sz="0" w:space="0" w:color="auto"/>
            <w:right w:val="none" w:sz="0" w:space="0" w:color="auto"/>
          </w:divBdr>
        </w:div>
        <w:div w:id="720205129">
          <w:marLeft w:val="0"/>
          <w:marRight w:val="0"/>
          <w:marTop w:val="0"/>
          <w:marBottom w:val="0"/>
          <w:divBdr>
            <w:top w:val="none" w:sz="0" w:space="0" w:color="auto"/>
            <w:left w:val="none" w:sz="0" w:space="0" w:color="auto"/>
            <w:bottom w:val="none" w:sz="0" w:space="0" w:color="auto"/>
            <w:right w:val="none" w:sz="0" w:space="0" w:color="auto"/>
          </w:divBdr>
        </w:div>
        <w:div w:id="680087597">
          <w:marLeft w:val="0"/>
          <w:marRight w:val="0"/>
          <w:marTop w:val="0"/>
          <w:marBottom w:val="0"/>
          <w:divBdr>
            <w:top w:val="none" w:sz="0" w:space="0" w:color="auto"/>
            <w:left w:val="none" w:sz="0" w:space="0" w:color="auto"/>
            <w:bottom w:val="none" w:sz="0" w:space="0" w:color="auto"/>
            <w:right w:val="none" w:sz="0" w:space="0" w:color="auto"/>
          </w:divBdr>
        </w:div>
        <w:div w:id="1628002672">
          <w:marLeft w:val="0"/>
          <w:marRight w:val="0"/>
          <w:marTop w:val="0"/>
          <w:marBottom w:val="0"/>
          <w:divBdr>
            <w:top w:val="none" w:sz="0" w:space="0" w:color="auto"/>
            <w:left w:val="none" w:sz="0" w:space="0" w:color="auto"/>
            <w:bottom w:val="none" w:sz="0" w:space="0" w:color="auto"/>
            <w:right w:val="none" w:sz="0" w:space="0" w:color="auto"/>
          </w:divBdr>
        </w:div>
        <w:div w:id="1298683977">
          <w:marLeft w:val="0"/>
          <w:marRight w:val="0"/>
          <w:marTop w:val="0"/>
          <w:marBottom w:val="0"/>
          <w:divBdr>
            <w:top w:val="none" w:sz="0" w:space="0" w:color="auto"/>
            <w:left w:val="none" w:sz="0" w:space="0" w:color="auto"/>
            <w:bottom w:val="none" w:sz="0" w:space="0" w:color="auto"/>
            <w:right w:val="none" w:sz="0" w:space="0" w:color="auto"/>
          </w:divBdr>
        </w:div>
        <w:div w:id="321588132">
          <w:marLeft w:val="0"/>
          <w:marRight w:val="0"/>
          <w:marTop w:val="0"/>
          <w:marBottom w:val="0"/>
          <w:divBdr>
            <w:top w:val="none" w:sz="0" w:space="0" w:color="auto"/>
            <w:left w:val="none" w:sz="0" w:space="0" w:color="auto"/>
            <w:bottom w:val="none" w:sz="0" w:space="0" w:color="auto"/>
            <w:right w:val="none" w:sz="0" w:space="0" w:color="auto"/>
          </w:divBdr>
        </w:div>
        <w:div w:id="450322934">
          <w:marLeft w:val="0"/>
          <w:marRight w:val="0"/>
          <w:marTop w:val="0"/>
          <w:marBottom w:val="0"/>
          <w:divBdr>
            <w:top w:val="none" w:sz="0" w:space="0" w:color="auto"/>
            <w:left w:val="none" w:sz="0" w:space="0" w:color="auto"/>
            <w:bottom w:val="none" w:sz="0" w:space="0" w:color="auto"/>
            <w:right w:val="none" w:sz="0" w:space="0" w:color="auto"/>
          </w:divBdr>
        </w:div>
        <w:div w:id="882908172">
          <w:marLeft w:val="0"/>
          <w:marRight w:val="0"/>
          <w:marTop w:val="0"/>
          <w:marBottom w:val="0"/>
          <w:divBdr>
            <w:top w:val="none" w:sz="0" w:space="0" w:color="auto"/>
            <w:left w:val="none" w:sz="0" w:space="0" w:color="auto"/>
            <w:bottom w:val="none" w:sz="0" w:space="0" w:color="auto"/>
            <w:right w:val="none" w:sz="0" w:space="0" w:color="auto"/>
          </w:divBdr>
        </w:div>
        <w:div w:id="194389991">
          <w:marLeft w:val="0"/>
          <w:marRight w:val="0"/>
          <w:marTop w:val="0"/>
          <w:marBottom w:val="0"/>
          <w:divBdr>
            <w:top w:val="none" w:sz="0" w:space="0" w:color="auto"/>
            <w:left w:val="none" w:sz="0" w:space="0" w:color="auto"/>
            <w:bottom w:val="none" w:sz="0" w:space="0" w:color="auto"/>
            <w:right w:val="none" w:sz="0" w:space="0" w:color="auto"/>
          </w:divBdr>
        </w:div>
        <w:div w:id="1699938320">
          <w:marLeft w:val="0"/>
          <w:marRight w:val="0"/>
          <w:marTop w:val="0"/>
          <w:marBottom w:val="0"/>
          <w:divBdr>
            <w:top w:val="none" w:sz="0" w:space="0" w:color="auto"/>
            <w:left w:val="none" w:sz="0" w:space="0" w:color="auto"/>
            <w:bottom w:val="none" w:sz="0" w:space="0" w:color="auto"/>
            <w:right w:val="none" w:sz="0" w:space="0" w:color="auto"/>
          </w:divBdr>
        </w:div>
        <w:div w:id="1849444061">
          <w:marLeft w:val="0"/>
          <w:marRight w:val="0"/>
          <w:marTop w:val="0"/>
          <w:marBottom w:val="0"/>
          <w:divBdr>
            <w:top w:val="none" w:sz="0" w:space="0" w:color="auto"/>
            <w:left w:val="none" w:sz="0" w:space="0" w:color="auto"/>
            <w:bottom w:val="none" w:sz="0" w:space="0" w:color="auto"/>
            <w:right w:val="none" w:sz="0" w:space="0" w:color="auto"/>
          </w:divBdr>
        </w:div>
        <w:div w:id="653067916">
          <w:marLeft w:val="0"/>
          <w:marRight w:val="0"/>
          <w:marTop w:val="0"/>
          <w:marBottom w:val="0"/>
          <w:divBdr>
            <w:top w:val="none" w:sz="0" w:space="0" w:color="auto"/>
            <w:left w:val="none" w:sz="0" w:space="0" w:color="auto"/>
            <w:bottom w:val="none" w:sz="0" w:space="0" w:color="auto"/>
            <w:right w:val="none" w:sz="0" w:space="0" w:color="auto"/>
          </w:divBdr>
        </w:div>
        <w:div w:id="624311916">
          <w:marLeft w:val="0"/>
          <w:marRight w:val="0"/>
          <w:marTop w:val="0"/>
          <w:marBottom w:val="0"/>
          <w:divBdr>
            <w:top w:val="none" w:sz="0" w:space="0" w:color="auto"/>
            <w:left w:val="none" w:sz="0" w:space="0" w:color="auto"/>
            <w:bottom w:val="none" w:sz="0" w:space="0" w:color="auto"/>
            <w:right w:val="none" w:sz="0" w:space="0" w:color="auto"/>
          </w:divBdr>
        </w:div>
        <w:div w:id="1511876336">
          <w:marLeft w:val="0"/>
          <w:marRight w:val="0"/>
          <w:marTop w:val="0"/>
          <w:marBottom w:val="0"/>
          <w:divBdr>
            <w:top w:val="none" w:sz="0" w:space="0" w:color="auto"/>
            <w:left w:val="none" w:sz="0" w:space="0" w:color="auto"/>
            <w:bottom w:val="none" w:sz="0" w:space="0" w:color="auto"/>
            <w:right w:val="none" w:sz="0" w:space="0" w:color="auto"/>
          </w:divBdr>
        </w:div>
        <w:div w:id="584850356">
          <w:marLeft w:val="0"/>
          <w:marRight w:val="0"/>
          <w:marTop w:val="0"/>
          <w:marBottom w:val="0"/>
          <w:divBdr>
            <w:top w:val="none" w:sz="0" w:space="0" w:color="auto"/>
            <w:left w:val="none" w:sz="0" w:space="0" w:color="auto"/>
            <w:bottom w:val="none" w:sz="0" w:space="0" w:color="auto"/>
            <w:right w:val="none" w:sz="0" w:space="0" w:color="auto"/>
          </w:divBdr>
        </w:div>
        <w:div w:id="1743915853">
          <w:marLeft w:val="0"/>
          <w:marRight w:val="0"/>
          <w:marTop w:val="0"/>
          <w:marBottom w:val="0"/>
          <w:divBdr>
            <w:top w:val="none" w:sz="0" w:space="0" w:color="auto"/>
            <w:left w:val="none" w:sz="0" w:space="0" w:color="auto"/>
            <w:bottom w:val="none" w:sz="0" w:space="0" w:color="auto"/>
            <w:right w:val="none" w:sz="0" w:space="0" w:color="auto"/>
          </w:divBdr>
        </w:div>
        <w:div w:id="25715881">
          <w:marLeft w:val="0"/>
          <w:marRight w:val="0"/>
          <w:marTop w:val="0"/>
          <w:marBottom w:val="0"/>
          <w:divBdr>
            <w:top w:val="none" w:sz="0" w:space="0" w:color="auto"/>
            <w:left w:val="none" w:sz="0" w:space="0" w:color="auto"/>
            <w:bottom w:val="none" w:sz="0" w:space="0" w:color="auto"/>
            <w:right w:val="none" w:sz="0" w:space="0" w:color="auto"/>
          </w:divBdr>
        </w:div>
        <w:div w:id="1048794679">
          <w:marLeft w:val="0"/>
          <w:marRight w:val="0"/>
          <w:marTop w:val="0"/>
          <w:marBottom w:val="0"/>
          <w:divBdr>
            <w:top w:val="none" w:sz="0" w:space="0" w:color="auto"/>
            <w:left w:val="none" w:sz="0" w:space="0" w:color="auto"/>
            <w:bottom w:val="none" w:sz="0" w:space="0" w:color="auto"/>
            <w:right w:val="none" w:sz="0" w:space="0" w:color="auto"/>
          </w:divBdr>
        </w:div>
        <w:div w:id="292636292">
          <w:marLeft w:val="0"/>
          <w:marRight w:val="0"/>
          <w:marTop w:val="0"/>
          <w:marBottom w:val="0"/>
          <w:divBdr>
            <w:top w:val="none" w:sz="0" w:space="0" w:color="auto"/>
            <w:left w:val="none" w:sz="0" w:space="0" w:color="auto"/>
            <w:bottom w:val="none" w:sz="0" w:space="0" w:color="auto"/>
            <w:right w:val="none" w:sz="0" w:space="0" w:color="auto"/>
          </w:divBdr>
        </w:div>
        <w:div w:id="1322735237">
          <w:marLeft w:val="0"/>
          <w:marRight w:val="0"/>
          <w:marTop w:val="0"/>
          <w:marBottom w:val="0"/>
          <w:divBdr>
            <w:top w:val="none" w:sz="0" w:space="0" w:color="auto"/>
            <w:left w:val="none" w:sz="0" w:space="0" w:color="auto"/>
            <w:bottom w:val="none" w:sz="0" w:space="0" w:color="auto"/>
            <w:right w:val="none" w:sz="0" w:space="0" w:color="auto"/>
          </w:divBdr>
        </w:div>
        <w:div w:id="1614482542">
          <w:marLeft w:val="0"/>
          <w:marRight w:val="0"/>
          <w:marTop w:val="0"/>
          <w:marBottom w:val="0"/>
          <w:divBdr>
            <w:top w:val="none" w:sz="0" w:space="0" w:color="auto"/>
            <w:left w:val="none" w:sz="0" w:space="0" w:color="auto"/>
            <w:bottom w:val="none" w:sz="0" w:space="0" w:color="auto"/>
            <w:right w:val="none" w:sz="0" w:space="0" w:color="auto"/>
          </w:divBdr>
        </w:div>
        <w:div w:id="1717585436">
          <w:marLeft w:val="0"/>
          <w:marRight w:val="0"/>
          <w:marTop w:val="0"/>
          <w:marBottom w:val="0"/>
          <w:divBdr>
            <w:top w:val="none" w:sz="0" w:space="0" w:color="auto"/>
            <w:left w:val="none" w:sz="0" w:space="0" w:color="auto"/>
            <w:bottom w:val="none" w:sz="0" w:space="0" w:color="auto"/>
            <w:right w:val="none" w:sz="0" w:space="0" w:color="auto"/>
          </w:divBdr>
        </w:div>
        <w:div w:id="971053552">
          <w:marLeft w:val="0"/>
          <w:marRight w:val="0"/>
          <w:marTop w:val="0"/>
          <w:marBottom w:val="0"/>
          <w:divBdr>
            <w:top w:val="none" w:sz="0" w:space="0" w:color="auto"/>
            <w:left w:val="none" w:sz="0" w:space="0" w:color="auto"/>
            <w:bottom w:val="none" w:sz="0" w:space="0" w:color="auto"/>
            <w:right w:val="none" w:sz="0" w:space="0" w:color="auto"/>
          </w:divBdr>
        </w:div>
        <w:div w:id="441919653">
          <w:marLeft w:val="0"/>
          <w:marRight w:val="0"/>
          <w:marTop w:val="0"/>
          <w:marBottom w:val="0"/>
          <w:divBdr>
            <w:top w:val="none" w:sz="0" w:space="0" w:color="auto"/>
            <w:left w:val="none" w:sz="0" w:space="0" w:color="auto"/>
            <w:bottom w:val="none" w:sz="0" w:space="0" w:color="auto"/>
            <w:right w:val="none" w:sz="0" w:space="0" w:color="auto"/>
          </w:divBdr>
        </w:div>
        <w:div w:id="1505440124">
          <w:marLeft w:val="0"/>
          <w:marRight w:val="0"/>
          <w:marTop w:val="0"/>
          <w:marBottom w:val="0"/>
          <w:divBdr>
            <w:top w:val="none" w:sz="0" w:space="0" w:color="auto"/>
            <w:left w:val="none" w:sz="0" w:space="0" w:color="auto"/>
            <w:bottom w:val="none" w:sz="0" w:space="0" w:color="auto"/>
            <w:right w:val="none" w:sz="0" w:space="0" w:color="auto"/>
          </w:divBdr>
        </w:div>
        <w:div w:id="1948808052">
          <w:marLeft w:val="0"/>
          <w:marRight w:val="0"/>
          <w:marTop w:val="0"/>
          <w:marBottom w:val="0"/>
          <w:divBdr>
            <w:top w:val="none" w:sz="0" w:space="0" w:color="auto"/>
            <w:left w:val="none" w:sz="0" w:space="0" w:color="auto"/>
            <w:bottom w:val="none" w:sz="0" w:space="0" w:color="auto"/>
            <w:right w:val="none" w:sz="0" w:space="0" w:color="auto"/>
          </w:divBdr>
        </w:div>
        <w:div w:id="1380474936">
          <w:marLeft w:val="0"/>
          <w:marRight w:val="0"/>
          <w:marTop w:val="0"/>
          <w:marBottom w:val="0"/>
          <w:divBdr>
            <w:top w:val="none" w:sz="0" w:space="0" w:color="auto"/>
            <w:left w:val="none" w:sz="0" w:space="0" w:color="auto"/>
            <w:bottom w:val="none" w:sz="0" w:space="0" w:color="auto"/>
            <w:right w:val="none" w:sz="0" w:space="0" w:color="auto"/>
          </w:divBdr>
        </w:div>
        <w:div w:id="2078478931">
          <w:marLeft w:val="0"/>
          <w:marRight w:val="0"/>
          <w:marTop w:val="0"/>
          <w:marBottom w:val="0"/>
          <w:divBdr>
            <w:top w:val="none" w:sz="0" w:space="0" w:color="auto"/>
            <w:left w:val="none" w:sz="0" w:space="0" w:color="auto"/>
            <w:bottom w:val="none" w:sz="0" w:space="0" w:color="auto"/>
            <w:right w:val="none" w:sz="0" w:space="0" w:color="auto"/>
          </w:divBdr>
        </w:div>
        <w:div w:id="2038043681">
          <w:marLeft w:val="0"/>
          <w:marRight w:val="0"/>
          <w:marTop w:val="0"/>
          <w:marBottom w:val="0"/>
          <w:divBdr>
            <w:top w:val="none" w:sz="0" w:space="0" w:color="auto"/>
            <w:left w:val="none" w:sz="0" w:space="0" w:color="auto"/>
            <w:bottom w:val="none" w:sz="0" w:space="0" w:color="auto"/>
            <w:right w:val="none" w:sz="0" w:space="0" w:color="auto"/>
          </w:divBdr>
        </w:div>
        <w:div w:id="1223831610">
          <w:marLeft w:val="0"/>
          <w:marRight w:val="0"/>
          <w:marTop w:val="0"/>
          <w:marBottom w:val="0"/>
          <w:divBdr>
            <w:top w:val="none" w:sz="0" w:space="0" w:color="auto"/>
            <w:left w:val="none" w:sz="0" w:space="0" w:color="auto"/>
            <w:bottom w:val="none" w:sz="0" w:space="0" w:color="auto"/>
            <w:right w:val="none" w:sz="0" w:space="0" w:color="auto"/>
          </w:divBdr>
        </w:div>
        <w:div w:id="698971442">
          <w:marLeft w:val="0"/>
          <w:marRight w:val="0"/>
          <w:marTop w:val="0"/>
          <w:marBottom w:val="0"/>
          <w:divBdr>
            <w:top w:val="none" w:sz="0" w:space="0" w:color="auto"/>
            <w:left w:val="none" w:sz="0" w:space="0" w:color="auto"/>
            <w:bottom w:val="none" w:sz="0" w:space="0" w:color="auto"/>
            <w:right w:val="none" w:sz="0" w:space="0" w:color="auto"/>
          </w:divBdr>
        </w:div>
        <w:div w:id="696084873">
          <w:marLeft w:val="0"/>
          <w:marRight w:val="0"/>
          <w:marTop w:val="0"/>
          <w:marBottom w:val="0"/>
          <w:divBdr>
            <w:top w:val="none" w:sz="0" w:space="0" w:color="auto"/>
            <w:left w:val="none" w:sz="0" w:space="0" w:color="auto"/>
            <w:bottom w:val="none" w:sz="0" w:space="0" w:color="auto"/>
            <w:right w:val="none" w:sz="0" w:space="0" w:color="auto"/>
          </w:divBdr>
        </w:div>
        <w:div w:id="1139614504">
          <w:marLeft w:val="0"/>
          <w:marRight w:val="0"/>
          <w:marTop w:val="0"/>
          <w:marBottom w:val="0"/>
          <w:divBdr>
            <w:top w:val="none" w:sz="0" w:space="0" w:color="auto"/>
            <w:left w:val="none" w:sz="0" w:space="0" w:color="auto"/>
            <w:bottom w:val="none" w:sz="0" w:space="0" w:color="auto"/>
            <w:right w:val="none" w:sz="0" w:space="0" w:color="auto"/>
          </w:divBdr>
        </w:div>
        <w:div w:id="1049645656">
          <w:marLeft w:val="0"/>
          <w:marRight w:val="0"/>
          <w:marTop w:val="0"/>
          <w:marBottom w:val="0"/>
          <w:divBdr>
            <w:top w:val="none" w:sz="0" w:space="0" w:color="auto"/>
            <w:left w:val="none" w:sz="0" w:space="0" w:color="auto"/>
            <w:bottom w:val="none" w:sz="0" w:space="0" w:color="auto"/>
            <w:right w:val="none" w:sz="0" w:space="0" w:color="auto"/>
          </w:divBdr>
        </w:div>
        <w:div w:id="481585904">
          <w:marLeft w:val="0"/>
          <w:marRight w:val="0"/>
          <w:marTop w:val="0"/>
          <w:marBottom w:val="0"/>
          <w:divBdr>
            <w:top w:val="none" w:sz="0" w:space="0" w:color="auto"/>
            <w:left w:val="none" w:sz="0" w:space="0" w:color="auto"/>
            <w:bottom w:val="none" w:sz="0" w:space="0" w:color="auto"/>
            <w:right w:val="none" w:sz="0" w:space="0" w:color="auto"/>
          </w:divBdr>
        </w:div>
        <w:div w:id="528181672">
          <w:marLeft w:val="0"/>
          <w:marRight w:val="0"/>
          <w:marTop w:val="0"/>
          <w:marBottom w:val="0"/>
          <w:divBdr>
            <w:top w:val="none" w:sz="0" w:space="0" w:color="auto"/>
            <w:left w:val="none" w:sz="0" w:space="0" w:color="auto"/>
            <w:bottom w:val="none" w:sz="0" w:space="0" w:color="auto"/>
            <w:right w:val="none" w:sz="0" w:space="0" w:color="auto"/>
          </w:divBdr>
        </w:div>
        <w:div w:id="2005160630">
          <w:marLeft w:val="0"/>
          <w:marRight w:val="0"/>
          <w:marTop w:val="0"/>
          <w:marBottom w:val="0"/>
          <w:divBdr>
            <w:top w:val="none" w:sz="0" w:space="0" w:color="auto"/>
            <w:left w:val="none" w:sz="0" w:space="0" w:color="auto"/>
            <w:bottom w:val="none" w:sz="0" w:space="0" w:color="auto"/>
            <w:right w:val="none" w:sz="0" w:space="0" w:color="auto"/>
          </w:divBdr>
        </w:div>
        <w:div w:id="874193437">
          <w:marLeft w:val="0"/>
          <w:marRight w:val="0"/>
          <w:marTop w:val="0"/>
          <w:marBottom w:val="0"/>
          <w:divBdr>
            <w:top w:val="none" w:sz="0" w:space="0" w:color="auto"/>
            <w:left w:val="none" w:sz="0" w:space="0" w:color="auto"/>
            <w:bottom w:val="none" w:sz="0" w:space="0" w:color="auto"/>
            <w:right w:val="none" w:sz="0" w:space="0" w:color="auto"/>
          </w:divBdr>
        </w:div>
        <w:div w:id="1455707150">
          <w:marLeft w:val="0"/>
          <w:marRight w:val="0"/>
          <w:marTop w:val="0"/>
          <w:marBottom w:val="0"/>
          <w:divBdr>
            <w:top w:val="none" w:sz="0" w:space="0" w:color="auto"/>
            <w:left w:val="none" w:sz="0" w:space="0" w:color="auto"/>
            <w:bottom w:val="none" w:sz="0" w:space="0" w:color="auto"/>
            <w:right w:val="none" w:sz="0" w:space="0" w:color="auto"/>
          </w:divBdr>
        </w:div>
        <w:div w:id="795760856">
          <w:marLeft w:val="0"/>
          <w:marRight w:val="0"/>
          <w:marTop w:val="0"/>
          <w:marBottom w:val="0"/>
          <w:divBdr>
            <w:top w:val="none" w:sz="0" w:space="0" w:color="auto"/>
            <w:left w:val="none" w:sz="0" w:space="0" w:color="auto"/>
            <w:bottom w:val="none" w:sz="0" w:space="0" w:color="auto"/>
            <w:right w:val="none" w:sz="0" w:space="0" w:color="auto"/>
          </w:divBdr>
        </w:div>
        <w:div w:id="1904100495">
          <w:marLeft w:val="0"/>
          <w:marRight w:val="0"/>
          <w:marTop w:val="0"/>
          <w:marBottom w:val="0"/>
          <w:divBdr>
            <w:top w:val="none" w:sz="0" w:space="0" w:color="auto"/>
            <w:left w:val="none" w:sz="0" w:space="0" w:color="auto"/>
            <w:bottom w:val="none" w:sz="0" w:space="0" w:color="auto"/>
            <w:right w:val="none" w:sz="0" w:space="0" w:color="auto"/>
          </w:divBdr>
        </w:div>
        <w:div w:id="1057050098">
          <w:marLeft w:val="0"/>
          <w:marRight w:val="0"/>
          <w:marTop w:val="0"/>
          <w:marBottom w:val="0"/>
          <w:divBdr>
            <w:top w:val="none" w:sz="0" w:space="0" w:color="auto"/>
            <w:left w:val="none" w:sz="0" w:space="0" w:color="auto"/>
            <w:bottom w:val="none" w:sz="0" w:space="0" w:color="auto"/>
            <w:right w:val="none" w:sz="0" w:space="0" w:color="auto"/>
          </w:divBdr>
        </w:div>
        <w:div w:id="1352685184">
          <w:marLeft w:val="0"/>
          <w:marRight w:val="0"/>
          <w:marTop w:val="0"/>
          <w:marBottom w:val="0"/>
          <w:divBdr>
            <w:top w:val="none" w:sz="0" w:space="0" w:color="auto"/>
            <w:left w:val="none" w:sz="0" w:space="0" w:color="auto"/>
            <w:bottom w:val="none" w:sz="0" w:space="0" w:color="auto"/>
            <w:right w:val="none" w:sz="0" w:space="0" w:color="auto"/>
          </w:divBdr>
        </w:div>
        <w:div w:id="2138258278">
          <w:marLeft w:val="0"/>
          <w:marRight w:val="0"/>
          <w:marTop w:val="0"/>
          <w:marBottom w:val="0"/>
          <w:divBdr>
            <w:top w:val="none" w:sz="0" w:space="0" w:color="auto"/>
            <w:left w:val="none" w:sz="0" w:space="0" w:color="auto"/>
            <w:bottom w:val="none" w:sz="0" w:space="0" w:color="auto"/>
            <w:right w:val="none" w:sz="0" w:space="0" w:color="auto"/>
          </w:divBdr>
        </w:div>
        <w:div w:id="1636907585">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46285189">
      <w:bodyDiv w:val="1"/>
      <w:marLeft w:val="0"/>
      <w:marRight w:val="0"/>
      <w:marTop w:val="0"/>
      <w:marBottom w:val="0"/>
      <w:divBdr>
        <w:top w:val="none" w:sz="0" w:space="0" w:color="auto"/>
        <w:left w:val="none" w:sz="0" w:space="0" w:color="auto"/>
        <w:bottom w:val="none" w:sz="0" w:space="0" w:color="auto"/>
        <w:right w:val="none" w:sz="0" w:space="0" w:color="auto"/>
      </w:divBdr>
      <w:divsChild>
        <w:div w:id="1065373815">
          <w:marLeft w:val="0"/>
          <w:marRight w:val="0"/>
          <w:marTop w:val="0"/>
          <w:marBottom w:val="0"/>
          <w:divBdr>
            <w:top w:val="none" w:sz="0" w:space="0" w:color="auto"/>
            <w:left w:val="none" w:sz="0" w:space="0" w:color="auto"/>
            <w:bottom w:val="none" w:sz="0" w:space="0" w:color="auto"/>
            <w:right w:val="none" w:sz="0" w:space="0" w:color="auto"/>
          </w:divBdr>
        </w:div>
        <w:div w:id="349260147">
          <w:marLeft w:val="0"/>
          <w:marRight w:val="0"/>
          <w:marTop w:val="0"/>
          <w:marBottom w:val="0"/>
          <w:divBdr>
            <w:top w:val="none" w:sz="0" w:space="0" w:color="auto"/>
            <w:left w:val="none" w:sz="0" w:space="0" w:color="auto"/>
            <w:bottom w:val="none" w:sz="0" w:space="0" w:color="auto"/>
            <w:right w:val="none" w:sz="0" w:space="0" w:color="auto"/>
          </w:divBdr>
        </w:div>
        <w:div w:id="1752579924">
          <w:marLeft w:val="0"/>
          <w:marRight w:val="0"/>
          <w:marTop w:val="0"/>
          <w:marBottom w:val="0"/>
          <w:divBdr>
            <w:top w:val="none" w:sz="0" w:space="0" w:color="auto"/>
            <w:left w:val="none" w:sz="0" w:space="0" w:color="auto"/>
            <w:bottom w:val="none" w:sz="0" w:space="0" w:color="auto"/>
            <w:right w:val="none" w:sz="0" w:space="0" w:color="auto"/>
          </w:divBdr>
        </w:div>
        <w:div w:id="233050322">
          <w:marLeft w:val="0"/>
          <w:marRight w:val="0"/>
          <w:marTop w:val="0"/>
          <w:marBottom w:val="0"/>
          <w:divBdr>
            <w:top w:val="none" w:sz="0" w:space="0" w:color="auto"/>
            <w:left w:val="none" w:sz="0" w:space="0" w:color="auto"/>
            <w:bottom w:val="none" w:sz="0" w:space="0" w:color="auto"/>
            <w:right w:val="none" w:sz="0" w:space="0" w:color="auto"/>
          </w:divBdr>
        </w:div>
        <w:div w:id="1284771984">
          <w:marLeft w:val="0"/>
          <w:marRight w:val="0"/>
          <w:marTop w:val="0"/>
          <w:marBottom w:val="0"/>
          <w:divBdr>
            <w:top w:val="none" w:sz="0" w:space="0" w:color="auto"/>
            <w:left w:val="none" w:sz="0" w:space="0" w:color="auto"/>
            <w:bottom w:val="none" w:sz="0" w:space="0" w:color="auto"/>
            <w:right w:val="none" w:sz="0" w:space="0" w:color="auto"/>
          </w:divBdr>
        </w:div>
        <w:div w:id="1907914380">
          <w:marLeft w:val="0"/>
          <w:marRight w:val="0"/>
          <w:marTop w:val="0"/>
          <w:marBottom w:val="0"/>
          <w:divBdr>
            <w:top w:val="none" w:sz="0" w:space="0" w:color="auto"/>
            <w:left w:val="none" w:sz="0" w:space="0" w:color="auto"/>
            <w:bottom w:val="none" w:sz="0" w:space="0" w:color="auto"/>
            <w:right w:val="none" w:sz="0" w:space="0" w:color="auto"/>
          </w:divBdr>
        </w:div>
        <w:div w:id="2076968380">
          <w:marLeft w:val="0"/>
          <w:marRight w:val="0"/>
          <w:marTop w:val="0"/>
          <w:marBottom w:val="0"/>
          <w:divBdr>
            <w:top w:val="none" w:sz="0" w:space="0" w:color="auto"/>
            <w:left w:val="none" w:sz="0" w:space="0" w:color="auto"/>
            <w:bottom w:val="none" w:sz="0" w:space="0" w:color="auto"/>
            <w:right w:val="none" w:sz="0" w:space="0" w:color="auto"/>
          </w:divBdr>
        </w:div>
        <w:div w:id="381559317">
          <w:marLeft w:val="0"/>
          <w:marRight w:val="0"/>
          <w:marTop w:val="0"/>
          <w:marBottom w:val="0"/>
          <w:divBdr>
            <w:top w:val="none" w:sz="0" w:space="0" w:color="auto"/>
            <w:left w:val="none" w:sz="0" w:space="0" w:color="auto"/>
            <w:bottom w:val="none" w:sz="0" w:space="0" w:color="auto"/>
            <w:right w:val="none" w:sz="0" w:space="0" w:color="auto"/>
          </w:divBdr>
        </w:div>
        <w:div w:id="2129618416">
          <w:marLeft w:val="0"/>
          <w:marRight w:val="0"/>
          <w:marTop w:val="0"/>
          <w:marBottom w:val="0"/>
          <w:divBdr>
            <w:top w:val="none" w:sz="0" w:space="0" w:color="auto"/>
            <w:left w:val="none" w:sz="0" w:space="0" w:color="auto"/>
            <w:bottom w:val="none" w:sz="0" w:space="0" w:color="auto"/>
            <w:right w:val="none" w:sz="0" w:space="0" w:color="auto"/>
          </w:divBdr>
        </w:div>
        <w:div w:id="1620456189">
          <w:marLeft w:val="0"/>
          <w:marRight w:val="0"/>
          <w:marTop w:val="0"/>
          <w:marBottom w:val="0"/>
          <w:divBdr>
            <w:top w:val="none" w:sz="0" w:space="0" w:color="auto"/>
            <w:left w:val="none" w:sz="0" w:space="0" w:color="auto"/>
            <w:bottom w:val="none" w:sz="0" w:space="0" w:color="auto"/>
            <w:right w:val="none" w:sz="0" w:space="0" w:color="auto"/>
          </w:divBdr>
        </w:div>
        <w:div w:id="752821649">
          <w:marLeft w:val="0"/>
          <w:marRight w:val="0"/>
          <w:marTop w:val="0"/>
          <w:marBottom w:val="0"/>
          <w:divBdr>
            <w:top w:val="none" w:sz="0" w:space="0" w:color="auto"/>
            <w:left w:val="none" w:sz="0" w:space="0" w:color="auto"/>
            <w:bottom w:val="none" w:sz="0" w:space="0" w:color="auto"/>
            <w:right w:val="none" w:sz="0" w:space="0" w:color="auto"/>
          </w:divBdr>
        </w:div>
        <w:div w:id="976177809">
          <w:marLeft w:val="0"/>
          <w:marRight w:val="0"/>
          <w:marTop w:val="0"/>
          <w:marBottom w:val="0"/>
          <w:divBdr>
            <w:top w:val="none" w:sz="0" w:space="0" w:color="auto"/>
            <w:left w:val="none" w:sz="0" w:space="0" w:color="auto"/>
            <w:bottom w:val="none" w:sz="0" w:space="0" w:color="auto"/>
            <w:right w:val="none" w:sz="0" w:space="0" w:color="auto"/>
          </w:divBdr>
        </w:div>
        <w:div w:id="905380364">
          <w:marLeft w:val="0"/>
          <w:marRight w:val="0"/>
          <w:marTop w:val="0"/>
          <w:marBottom w:val="0"/>
          <w:divBdr>
            <w:top w:val="none" w:sz="0" w:space="0" w:color="auto"/>
            <w:left w:val="none" w:sz="0" w:space="0" w:color="auto"/>
            <w:bottom w:val="none" w:sz="0" w:space="0" w:color="auto"/>
            <w:right w:val="none" w:sz="0" w:space="0" w:color="auto"/>
          </w:divBdr>
        </w:div>
        <w:div w:id="74715692">
          <w:marLeft w:val="0"/>
          <w:marRight w:val="0"/>
          <w:marTop w:val="0"/>
          <w:marBottom w:val="0"/>
          <w:divBdr>
            <w:top w:val="none" w:sz="0" w:space="0" w:color="auto"/>
            <w:left w:val="none" w:sz="0" w:space="0" w:color="auto"/>
            <w:bottom w:val="none" w:sz="0" w:space="0" w:color="auto"/>
            <w:right w:val="none" w:sz="0" w:space="0" w:color="auto"/>
          </w:divBdr>
        </w:div>
        <w:div w:id="658659627">
          <w:marLeft w:val="0"/>
          <w:marRight w:val="0"/>
          <w:marTop w:val="0"/>
          <w:marBottom w:val="0"/>
          <w:divBdr>
            <w:top w:val="none" w:sz="0" w:space="0" w:color="auto"/>
            <w:left w:val="none" w:sz="0" w:space="0" w:color="auto"/>
            <w:bottom w:val="none" w:sz="0" w:space="0" w:color="auto"/>
            <w:right w:val="none" w:sz="0" w:space="0" w:color="auto"/>
          </w:divBdr>
        </w:div>
        <w:div w:id="1916281528">
          <w:marLeft w:val="0"/>
          <w:marRight w:val="0"/>
          <w:marTop w:val="0"/>
          <w:marBottom w:val="0"/>
          <w:divBdr>
            <w:top w:val="none" w:sz="0" w:space="0" w:color="auto"/>
            <w:left w:val="none" w:sz="0" w:space="0" w:color="auto"/>
            <w:bottom w:val="none" w:sz="0" w:space="0" w:color="auto"/>
            <w:right w:val="none" w:sz="0" w:space="0" w:color="auto"/>
          </w:divBdr>
        </w:div>
        <w:div w:id="1977636451">
          <w:marLeft w:val="0"/>
          <w:marRight w:val="0"/>
          <w:marTop w:val="0"/>
          <w:marBottom w:val="0"/>
          <w:divBdr>
            <w:top w:val="none" w:sz="0" w:space="0" w:color="auto"/>
            <w:left w:val="none" w:sz="0" w:space="0" w:color="auto"/>
            <w:bottom w:val="none" w:sz="0" w:space="0" w:color="auto"/>
            <w:right w:val="none" w:sz="0" w:space="0" w:color="auto"/>
          </w:divBdr>
        </w:div>
        <w:div w:id="973094552">
          <w:marLeft w:val="0"/>
          <w:marRight w:val="0"/>
          <w:marTop w:val="0"/>
          <w:marBottom w:val="0"/>
          <w:divBdr>
            <w:top w:val="none" w:sz="0" w:space="0" w:color="auto"/>
            <w:left w:val="none" w:sz="0" w:space="0" w:color="auto"/>
            <w:bottom w:val="none" w:sz="0" w:space="0" w:color="auto"/>
            <w:right w:val="none" w:sz="0" w:space="0" w:color="auto"/>
          </w:divBdr>
        </w:div>
        <w:div w:id="1958291338">
          <w:marLeft w:val="0"/>
          <w:marRight w:val="0"/>
          <w:marTop w:val="0"/>
          <w:marBottom w:val="0"/>
          <w:divBdr>
            <w:top w:val="none" w:sz="0" w:space="0" w:color="auto"/>
            <w:left w:val="none" w:sz="0" w:space="0" w:color="auto"/>
            <w:bottom w:val="none" w:sz="0" w:space="0" w:color="auto"/>
            <w:right w:val="none" w:sz="0" w:space="0" w:color="auto"/>
          </w:divBdr>
        </w:div>
        <w:div w:id="179643786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827089498">
      <w:bodyDiv w:val="1"/>
      <w:marLeft w:val="0"/>
      <w:marRight w:val="0"/>
      <w:marTop w:val="0"/>
      <w:marBottom w:val="0"/>
      <w:divBdr>
        <w:top w:val="none" w:sz="0" w:space="0" w:color="auto"/>
        <w:left w:val="none" w:sz="0" w:space="0" w:color="auto"/>
        <w:bottom w:val="none" w:sz="0" w:space="0" w:color="auto"/>
        <w:right w:val="none" w:sz="0" w:space="0" w:color="auto"/>
      </w:divBdr>
      <w:divsChild>
        <w:div w:id="374428863">
          <w:marLeft w:val="0"/>
          <w:marRight w:val="0"/>
          <w:marTop w:val="0"/>
          <w:marBottom w:val="0"/>
          <w:divBdr>
            <w:top w:val="none" w:sz="0" w:space="0" w:color="auto"/>
            <w:left w:val="none" w:sz="0" w:space="0" w:color="auto"/>
            <w:bottom w:val="none" w:sz="0" w:space="0" w:color="auto"/>
            <w:right w:val="none" w:sz="0" w:space="0" w:color="auto"/>
          </w:divBdr>
          <w:divsChild>
            <w:div w:id="427193056">
              <w:marLeft w:val="0"/>
              <w:marRight w:val="0"/>
              <w:marTop w:val="0"/>
              <w:marBottom w:val="0"/>
              <w:divBdr>
                <w:top w:val="none" w:sz="0" w:space="0" w:color="auto"/>
                <w:left w:val="none" w:sz="0" w:space="0" w:color="auto"/>
                <w:bottom w:val="none" w:sz="0" w:space="0" w:color="auto"/>
                <w:right w:val="none" w:sz="0" w:space="0" w:color="auto"/>
              </w:divBdr>
              <w:divsChild>
                <w:div w:id="217284167">
                  <w:marLeft w:val="0"/>
                  <w:marRight w:val="0"/>
                  <w:marTop w:val="0"/>
                  <w:marBottom w:val="0"/>
                  <w:divBdr>
                    <w:top w:val="none" w:sz="0" w:space="0" w:color="auto"/>
                    <w:left w:val="none" w:sz="0" w:space="0" w:color="auto"/>
                    <w:bottom w:val="none" w:sz="0" w:space="0" w:color="auto"/>
                    <w:right w:val="none" w:sz="0" w:space="0" w:color="auto"/>
                  </w:divBdr>
                </w:div>
                <w:div w:id="169875451">
                  <w:marLeft w:val="0"/>
                  <w:marRight w:val="0"/>
                  <w:marTop w:val="0"/>
                  <w:marBottom w:val="0"/>
                  <w:divBdr>
                    <w:top w:val="none" w:sz="0" w:space="0" w:color="auto"/>
                    <w:left w:val="none" w:sz="0" w:space="0" w:color="auto"/>
                    <w:bottom w:val="none" w:sz="0" w:space="0" w:color="auto"/>
                    <w:right w:val="none" w:sz="0" w:space="0" w:color="auto"/>
                  </w:divBdr>
                </w:div>
                <w:div w:id="244801583">
                  <w:marLeft w:val="0"/>
                  <w:marRight w:val="0"/>
                  <w:marTop w:val="0"/>
                  <w:marBottom w:val="0"/>
                  <w:divBdr>
                    <w:top w:val="none" w:sz="0" w:space="0" w:color="auto"/>
                    <w:left w:val="none" w:sz="0" w:space="0" w:color="auto"/>
                    <w:bottom w:val="none" w:sz="0" w:space="0" w:color="auto"/>
                    <w:right w:val="none" w:sz="0" w:space="0" w:color="auto"/>
                  </w:divBdr>
                </w:div>
                <w:div w:id="2124030613">
                  <w:marLeft w:val="0"/>
                  <w:marRight w:val="0"/>
                  <w:marTop w:val="0"/>
                  <w:marBottom w:val="0"/>
                  <w:divBdr>
                    <w:top w:val="none" w:sz="0" w:space="0" w:color="auto"/>
                    <w:left w:val="none" w:sz="0" w:space="0" w:color="auto"/>
                    <w:bottom w:val="none" w:sz="0" w:space="0" w:color="auto"/>
                    <w:right w:val="none" w:sz="0" w:space="0" w:color="auto"/>
                  </w:divBdr>
                </w:div>
                <w:div w:id="1358894910">
                  <w:marLeft w:val="0"/>
                  <w:marRight w:val="0"/>
                  <w:marTop w:val="0"/>
                  <w:marBottom w:val="0"/>
                  <w:divBdr>
                    <w:top w:val="none" w:sz="0" w:space="0" w:color="auto"/>
                    <w:left w:val="none" w:sz="0" w:space="0" w:color="auto"/>
                    <w:bottom w:val="none" w:sz="0" w:space="0" w:color="auto"/>
                    <w:right w:val="none" w:sz="0" w:space="0" w:color="auto"/>
                  </w:divBdr>
                </w:div>
                <w:div w:id="753088367">
                  <w:marLeft w:val="0"/>
                  <w:marRight w:val="0"/>
                  <w:marTop w:val="0"/>
                  <w:marBottom w:val="0"/>
                  <w:divBdr>
                    <w:top w:val="none" w:sz="0" w:space="0" w:color="auto"/>
                    <w:left w:val="none" w:sz="0" w:space="0" w:color="auto"/>
                    <w:bottom w:val="none" w:sz="0" w:space="0" w:color="auto"/>
                    <w:right w:val="none" w:sz="0" w:space="0" w:color="auto"/>
                  </w:divBdr>
                </w:div>
                <w:div w:id="1025060051">
                  <w:marLeft w:val="0"/>
                  <w:marRight w:val="0"/>
                  <w:marTop w:val="0"/>
                  <w:marBottom w:val="0"/>
                  <w:divBdr>
                    <w:top w:val="none" w:sz="0" w:space="0" w:color="auto"/>
                    <w:left w:val="none" w:sz="0" w:space="0" w:color="auto"/>
                    <w:bottom w:val="none" w:sz="0" w:space="0" w:color="auto"/>
                    <w:right w:val="none" w:sz="0" w:space="0" w:color="auto"/>
                  </w:divBdr>
                </w:div>
                <w:div w:id="584848583">
                  <w:marLeft w:val="0"/>
                  <w:marRight w:val="0"/>
                  <w:marTop w:val="0"/>
                  <w:marBottom w:val="0"/>
                  <w:divBdr>
                    <w:top w:val="none" w:sz="0" w:space="0" w:color="auto"/>
                    <w:left w:val="none" w:sz="0" w:space="0" w:color="auto"/>
                    <w:bottom w:val="none" w:sz="0" w:space="0" w:color="auto"/>
                    <w:right w:val="none" w:sz="0" w:space="0" w:color="auto"/>
                  </w:divBdr>
                </w:div>
                <w:div w:id="360283800">
                  <w:marLeft w:val="0"/>
                  <w:marRight w:val="0"/>
                  <w:marTop w:val="0"/>
                  <w:marBottom w:val="0"/>
                  <w:divBdr>
                    <w:top w:val="none" w:sz="0" w:space="0" w:color="auto"/>
                    <w:left w:val="none" w:sz="0" w:space="0" w:color="auto"/>
                    <w:bottom w:val="none" w:sz="0" w:space="0" w:color="auto"/>
                    <w:right w:val="none" w:sz="0" w:space="0" w:color="auto"/>
                  </w:divBdr>
                </w:div>
                <w:div w:id="754979243">
                  <w:marLeft w:val="0"/>
                  <w:marRight w:val="0"/>
                  <w:marTop w:val="0"/>
                  <w:marBottom w:val="0"/>
                  <w:divBdr>
                    <w:top w:val="none" w:sz="0" w:space="0" w:color="auto"/>
                    <w:left w:val="none" w:sz="0" w:space="0" w:color="auto"/>
                    <w:bottom w:val="none" w:sz="0" w:space="0" w:color="auto"/>
                    <w:right w:val="none" w:sz="0" w:space="0" w:color="auto"/>
                  </w:divBdr>
                </w:div>
                <w:div w:id="1651329274">
                  <w:marLeft w:val="0"/>
                  <w:marRight w:val="0"/>
                  <w:marTop w:val="0"/>
                  <w:marBottom w:val="0"/>
                  <w:divBdr>
                    <w:top w:val="none" w:sz="0" w:space="0" w:color="auto"/>
                    <w:left w:val="none" w:sz="0" w:space="0" w:color="auto"/>
                    <w:bottom w:val="none" w:sz="0" w:space="0" w:color="auto"/>
                    <w:right w:val="none" w:sz="0" w:space="0" w:color="auto"/>
                  </w:divBdr>
                </w:div>
                <w:div w:id="728118351">
                  <w:marLeft w:val="0"/>
                  <w:marRight w:val="0"/>
                  <w:marTop w:val="0"/>
                  <w:marBottom w:val="0"/>
                  <w:divBdr>
                    <w:top w:val="none" w:sz="0" w:space="0" w:color="auto"/>
                    <w:left w:val="none" w:sz="0" w:space="0" w:color="auto"/>
                    <w:bottom w:val="none" w:sz="0" w:space="0" w:color="auto"/>
                    <w:right w:val="none" w:sz="0" w:space="0" w:color="auto"/>
                  </w:divBdr>
                </w:div>
                <w:div w:id="1333604380">
                  <w:marLeft w:val="0"/>
                  <w:marRight w:val="0"/>
                  <w:marTop w:val="0"/>
                  <w:marBottom w:val="0"/>
                  <w:divBdr>
                    <w:top w:val="none" w:sz="0" w:space="0" w:color="auto"/>
                    <w:left w:val="none" w:sz="0" w:space="0" w:color="auto"/>
                    <w:bottom w:val="none" w:sz="0" w:space="0" w:color="auto"/>
                    <w:right w:val="none" w:sz="0" w:space="0" w:color="auto"/>
                  </w:divBdr>
                </w:div>
                <w:div w:id="1039669155">
                  <w:marLeft w:val="0"/>
                  <w:marRight w:val="0"/>
                  <w:marTop w:val="0"/>
                  <w:marBottom w:val="0"/>
                  <w:divBdr>
                    <w:top w:val="none" w:sz="0" w:space="0" w:color="auto"/>
                    <w:left w:val="none" w:sz="0" w:space="0" w:color="auto"/>
                    <w:bottom w:val="none" w:sz="0" w:space="0" w:color="auto"/>
                    <w:right w:val="none" w:sz="0" w:space="0" w:color="auto"/>
                  </w:divBdr>
                </w:div>
                <w:div w:id="1154445188">
                  <w:marLeft w:val="0"/>
                  <w:marRight w:val="0"/>
                  <w:marTop w:val="0"/>
                  <w:marBottom w:val="0"/>
                  <w:divBdr>
                    <w:top w:val="none" w:sz="0" w:space="0" w:color="auto"/>
                    <w:left w:val="none" w:sz="0" w:space="0" w:color="auto"/>
                    <w:bottom w:val="none" w:sz="0" w:space="0" w:color="auto"/>
                    <w:right w:val="none" w:sz="0" w:space="0" w:color="auto"/>
                  </w:divBdr>
                </w:div>
                <w:div w:id="1450851430">
                  <w:marLeft w:val="0"/>
                  <w:marRight w:val="0"/>
                  <w:marTop w:val="0"/>
                  <w:marBottom w:val="0"/>
                  <w:divBdr>
                    <w:top w:val="none" w:sz="0" w:space="0" w:color="auto"/>
                    <w:left w:val="none" w:sz="0" w:space="0" w:color="auto"/>
                    <w:bottom w:val="none" w:sz="0" w:space="0" w:color="auto"/>
                    <w:right w:val="none" w:sz="0" w:space="0" w:color="auto"/>
                  </w:divBdr>
                </w:div>
                <w:div w:id="693388992">
                  <w:marLeft w:val="0"/>
                  <w:marRight w:val="0"/>
                  <w:marTop w:val="0"/>
                  <w:marBottom w:val="0"/>
                  <w:divBdr>
                    <w:top w:val="none" w:sz="0" w:space="0" w:color="auto"/>
                    <w:left w:val="none" w:sz="0" w:space="0" w:color="auto"/>
                    <w:bottom w:val="none" w:sz="0" w:space="0" w:color="auto"/>
                    <w:right w:val="none" w:sz="0" w:space="0" w:color="auto"/>
                  </w:divBdr>
                </w:div>
                <w:div w:id="1432628895">
                  <w:marLeft w:val="0"/>
                  <w:marRight w:val="0"/>
                  <w:marTop w:val="0"/>
                  <w:marBottom w:val="0"/>
                  <w:divBdr>
                    <w:top w:val="none" w:sz="0" w:space="0" w:color="auto"/>
                    <w:left w:val="none" w:sz="0" w:space="0" w:color="auto"/>
                    <w:bottom w:val="none" w:sz="0" w:space="0" w:color="auto"/>
                    <w:right w:val="none" w:sz="0" w:space="0" w:color="auto"/>
                  </w:divBdr>
                </w:div>
                <w:div w:id="806360258">
                  <w:marLeft w:val="0"/>
                  <w:marRight w:val="0"/>
                  <w:marTop w:val="0"/>
                  <w:marBottom w:val="0"/>
                  <w:divBdr>
                    <w:top w:val="none" w:sz="0" w:space="0" w:color="auto"/>
                    <w:left w:val="none" w:sz="0" w:space="0" w:color="auto"/>
                    <w:bottom w:val="none" w:sz="0" w:space="0" w:color="auto"/>
                    <w:right w:val="none" w:sz="0" w:space="0" w:color="auto"/>
                  </w:divBdr>
                </w:div>
                <w:div w:id="1747846557">
                  <w:marLeft w:val="0"/>
                  <w:marRight w:val="0"/>
                  <w:marTop w:val="0"/>
                  <w:marBottom w:val="0"/>
                  <w:divBdr>
                    <w:top w:val="none" w:sz="0" w:space="0" w:color="auto"/>
                    <w:left w:val="none" w:sz="0" w:space="0" w:color="auto"/>
                    <w:bottom w:val="none" w:sz="0" w:space="0" w:color="auto"/>
                    <w:right w:val="none" w:sz="0" w:space="0" w:color="auto"/>
                  </w:divBdr>
                </w:div>
                <w:div w:id="1616674753">
                  <w:marLeft w:val="0"/>
                  <w:marRight w:val="0"/>
                  <w:marTop w:val="0"/>
                  <w:marBottom w:val="0"/>
                  <w:divBdr>
                    <w:top w:val="none" w:sz="0" w:space="0" w:color="auto"/>
                    <w:left w:val="none" w:sz="0" w:space="0" w:color="auto"/>
                    <w:bottom w:val="none" w:sz="0" w:space="0" w:color="auto"/>
                    <w:right w:val="none" w:sz="0" w:space="0" w:color="auto"/>
                  </w:divBdr>
                </w:div>
                <w:div w:id="1024138302">
                  <w:marLeft w:val="0"/>
                  <w:marRight w:val="0"/>
                  <w:marTop w:val="0"/>
                  <w:marBottom w:val="0"/>
                  <w:divBdr>
                    <w:top w:val="none" w:sz="0" w:space="0" w:color="auto"/>
                    <w:left w:val="none" w:sz="0" w:space="0" w:color="auto"/>
                    <w:bottom w:val="none" w:sz="0" w:space="0" w:color="auto"/>
                    <w:right w:val="none" w:sz="0" w:space="0" w:color="auto"/>
                  </w:divBdr>
                </w:div>
                <w:div w:id="21167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794">
          <w:marLeft w:val="0"/>
          <w:marRight w:val="0"/>
          <w:marTop w:val="0"/>
          <w:marBottom w:val="0"/>
          <w:divBdr>
            <w:top w:val="none" w:sz="0" w:space="0" w:color="auto"/>
            <w:left w:val="none" w:sz="0" w:space="0" w:color="auto"/>
            <w:bottom w:val="none" w:sz="0" w:space="0" w:color="auto"/>
            <w:right w:val="none" w:sz="0" w:space="0" w:color="auto"/>
          </w:divBdr>
          <w:divsChild>
            <w:div w:id="1850674654">
              <w:marLeft w:val="-225"/>
              <w:marRight w:val="-225"/>
              <w:marTop w:val="0"/>
              <w:marBottom w:val="0"/>
              <w:divBdr>
                <w:top w:val="none" w:sz="0" w:space="0" w:color="auto"/>
                <w:left w:val="none" w:sz="0" w:space="0" w:color="auto"/>
                <w:bottom w:val="none" w:sz="0" w:space="0" w:color="auto"/>
                <w:right w:val="none" w:sz="0" w:space="0" w:color="auto"/>
              </w:divBdr>
              <w:divsChild>
                <w:div w:id="1111314322">
                  <w:marLeft w:val="0"/>
                  <w:marRight w:val="0"/>
                  <w:marTop w:val="0"/>
                  <w:marBottom w:val="0"/>
                  <w:divBdr>
                    <w:top w:val="none" w:sz="0" w:space="0" w:color="auto"/>
                    <w:left w:val="none" w:sz="0" w:space="0" w:color="auto"/>
                    <w:bottom w:val="none" w:sz="0" w:space="0" w:color="auto"/>
                    <w:right w:val="none" w:sz="0" w:space="0" w:color="auto"/>
                  </w:divBdr>
                </w:div>
                <w:div w:id="1168642722">
                  <w:marLeft w:val="0"/>
                  <w:marRight w:val="0"/>
                  <w:marTop w:val="0"/>
                  <w:marBottom w:val="0"/>
                  <w:divBdr>
                    <w:top w:val="none" w:sz="0" w:space="0" w:color="auto"/>
                    <w:left w:val="none" w:sz="0" w:space="0" w:color="auto"/>
                    <w:bottom w:val="none" w:sz="0" w:space="0" w:color="auto"/>
                    <w:right w:val="none" w:sz="0" w:space="0" w:color="auto"/>
                  </w:divBdr>
                </w:div>
                <w:div w:id="18576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pl.franciscobeltrao.pr.leg.br/materia/5914" TargetMode="External"/><Relationship Id="rId18" Type="http://schemas.openxmlformats.org/officeDocument/2006/relationships/hyperlink" Target="https://sapl.franciscobeltrao.pr.leg.br/materia/5919" TargetMode="External"/><Relationship Id="rId26" Type="http://schemas.openxmlformats.org/officeDocument/2006/relationships/hyperlink" Target="https://sapl.franciscobeltrao.pr.leg.br/materia/5927" TargetMode="External"/><Relationship Id="rId21" Type="http://schemas.openxmlformats.org/officeDocument/2006/relationships/hyperlink" Target="https://sapl.franciscobeltrao.pr.leg.br/materia/5922" TargetMode="External"/><Relationship Id="rId34" Type="http://schemas.openxmlformats.org/officeDocument/2006/relationships/hyperlink" Target="https://sapl.franciscobeltrao.pr.leg.br/materia/5935" TargetMode="External"/><Relationship Id="rId7" Type="http://schemas.openxmlformats.org/officeDocument/2006/relationships/endnotes" Target="endnotes.xml"/><Relationship Id="rId12" Type="http://schemas.openxmlformats.org/officeDocument/2006/relationships/hyperlink" Target="https://sapl.franciscobeltrao.pr.leg.br/materia/5913" TargetMode="External"/><Relationship Id="rId17" Type="http://schemas.openxmlformats.org/officeDocument/2006/relationships/hyperlink" Target="https://sapl.franciscobeltrao.pr.leg.br/materia/5918" TargetMode="External"/><Relationship Id="rId25" Type="http://schemas.openxmlformats.org/officeDocument/2006/relationships/hyperlink" Target="https://sapl.franciscobeltrao.pr.leg.br/materia/5926" TargetMode="External"/><Relationship Id="rId33" Type="http://schemas.openxmlformats.org/officeDocument/2006/relationships/hyperlink" Target="https://sapl.franciscobeltrao.pr.leg.br/materia/5934" TargetMode="External"/><Relationship Id="rId2" Type="http://schemas.openxmlformats.org/officeDocument/2006/relationships/numbering" Target="numbering.xml"/><Relationship Id="rId16" Type="http://schemas.openxmlformats.org/officeDocument/2006/relationships/hyperlink" Target="https://sapl.franciscobeltrao.pr.leg.br/materia/5917" TargetMode="External"/><Relationship Id="rId20" Type="http://schemas.openxmlformats.org/officeDocument/2006/relationships/hyperlink" Target="https://sapl.franciscobeltrao.pr.leg.br/materia/5921" TargetMode="External"/><Relationship Id="rId29" Type="http://schemas.openxmlformats.org/officeDocument/2006/relationships/hyperlink" Target="https://sapl.franciscobeltrao.pr.leg.br/materia/59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878" TargetMode="External"/><Relationship Id="rId24" Type="http://schemas.openxmlformats.org/officeDocument/2006/relationships/hyperlink" Target="https://sapl.franciscobeltrao.pr.leg.br/materia/5925" TargetMode="External"/><Relationship Id="rId32" Type="http://schemas.openxmlformats.org/officeDocument/2006/relationships/hyperlink" Target="https://sapl.franciscobeltrao.pr.leg.br/materia/593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pl.franciscobeltrao.pr.leg.br/materia/5916" TargetMode="External"/><Relationship Id="rId23" Type="http://schemas.openxmlformats.org/officeDocument/2006/relationships/hyperlink" Target="https://sapl.franciscobeltrao.pr.leg.br/materia/5924" TargetMode="External"/><Relationship Id="rId28" Type="http://schemas.openxmlformats.org/officeDocument/2006/relationships/hyperlink" Target="https://sapl.franciscobeltrao.pr.leg.br/materia/5929" TargetMode="External"/><Relationship Id="rId36" Type="http://schemas.openxmlformats.org/officeDocument/2006/relationships/fontTable" Target="fontTable.xml"/><Relationship Id="rId10" Type="http://schemas.openxmlformats.org/officeDocument/2006/relationships/hyperlink" Target="https://sapl.franciscobeltrao.pr.leg.br/materia/5877" TargetMode="External"/><Relationship Id="rId19" Type="http://schemas.openxmlformats.org/officeDocument/2006/relationships/hyperlink" Target="https://sapl.franciscobeltrao.pr.leg.br/materia/5920" TargetMode="External"/><Relationship Id="rId31" Type="http://schemas.openxmlformats.org/officeDocument/2006/relationships/hyperlink" Target="https://sapl.franciscobeltrao.pr.leg.br/materia/5932" TargetMode="External"/><Relationship Id="rId4" Type="http://schemas.openxmlformats.org/officeDocument/2006/relationships/settings" Target="settings.xml"/><Relationship Id="rId9" Type="http://schemas.openxmlformats.org/officeDocument/2006/relationships/hyperlink" Target="https://sapl.franciscobeltrao.pr.leg.br/sessao/460/ordemdia?o=3" TargetMode="External"/><Relationship Id="rId14" Type="http://schemas.openxmlformats.org/officeDocument/2006/relationships/hyperlink" Target="https://sapl.franciscobeltrao.pr.leg.br/materia/5915" TargetMode="External"/><Relationship Id="rId22" Type="http://schemas.openxmlformats.org/officeDocument/2006/relationships/hyperlink" Target="https://sapl.franciscobeltrao.pr.leg.br/materia/5923" TargetMode="External"/><Relationship Id="rId27" Type="http://schemas.openxmlformats.org/officeDocument/2006/relationships/hyperlink" Target="https://sapl.franciscobeltrao.pr.leg.br/materia/5928" TargetMode="External"/><Relationship Id="rId30" Type="http://schemas.openxmlformats.org/officeDocument/2006/relationships/hyperlink" Target="https://sapl.franciscobeltrao.pr.leg.br/materia/5931" TargetMode="External"/><Relationship Id="rId35" Type="http://schemas.openxmlformats.org/officeDocument/2006/relationships/header" Target="header1.xml"/><Relationship Id="rId8" Type="http://schemas.openxmlformats.org/officeDocument/2006/relationships/hyperlink" Target="https://sapl.franciscobeltrao.pr.leg.br/sessao/460/ordemdia?o=2"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1812</Words>
  <Characters>9786</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11575</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Plenário</cp:lastModifiedBy>
  <cp:revision>4</cp:revision>
  <cp:lastPrinted>2025-02-14T16:29:00Z</cp:lastPrinted>
  <dcterms:created xsi:type="dcterms:W3CDTF">2025-02-17T13:14:00Z</dcterms:created>
  <dcterms:modified xsi:type="dcterms:W3CDTF">2025-02-18T18:33:00Z</dcterms:modified>
</cp:coreProperties>
</file>